
<file path=[Content_Types].xml><?xml version="1.0" encoding="utf-8"?>
<Types xmlns="http://schemas.openxmlformats.org/package/2006/content-types">
  <Default Extension="bin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2745" w14:textId="3BEC5922" w:rsidR="00083064" w:rsidRDefault="00083064" w:rsidP="00C56D8A">
      <w:pPr>
        <w:jc w:val="center"/>
        <w:rPr>
          <w:b/>
          <w:bCs/>
          <w:sz w:val="24"/>
        </w:rPr>
      </w:pPr>
      <w:bookmarkStart w:id="0" w:name="_Hlk66528064"/>
      <w:bookmarkStart w:id="1" w:name="_Hlk66527822"/>
      <w:r w:rsidRPr="00083064">
        <w:rPr>
          <w:rFonts w:hint="eastAsia"/>
          <w:b/>
          <w:bCs/>
          <w:sz w:val="24"/>
        </w:rPr>
        <w:t>井上経営研究所「子どもたちの学ぶ機会を支える会」事業</w:t>
      </w:r>
    </w:p>
    <w:p w14:paraId="752449BC" w14:textId="77777777" w:rsidR="00083064" w:rsidRDefault="00083064" w:rsidP="00C56D8A">
      <w:pPr>
        <w:jc w:val="center"/>
        <w:rPr>
          <w:b/>
          <w:bCs/>
          <w:sz w:val="36"/>
          <w:szCs w:val="36"/>
        </w:rPr>
      </w:pPr>
    </w:p>
    <w:p w14:paraId="6BF0E873" w14:textId="3FBFD37D" w:rsidR="00D1037B" w:rsidRPr="000A330F" w:rsidRDefault="004F2DE0" w:rsidP="00C56D8A">
      <w:pPr>
        <w:jc w:val="center"/>
        <w:rPr>
          <w:rFonts w:eastAsia="PMingLiU"/>
          <w:b/>
          <w:bCs/>
          <w:sz w:val="36"/>
          <w:szCs w:val="36"/>
          <w:lang w:eastAsia="zh-TW"/>
        </w:rPr>
      </w:pPr>
      <w:r w:rsidRPr="000A330F">
        <w:rPr>
          <w:rFonts w:hint="eastAsia"/>
          <w:b/>
          <w:bCs/>
          <w:sz w:val="36"/>
          <w:szCs w:val="36"/>
        </w:rPr>
        <w:t>奨学給付金付き「高校生起業塾」</w:t>
      </w:r>
      <w:bookmarkEnd w:id="0"/>
      <w:r w:rsidR="00645FF1" w:rsidRPr="000A330F">
        <w:rPr>
          <w:rFonts w:hint="eastAsia"/>
          <w:b/>
          <w:bCs/>
          <w:sz w:val="36"/>
          <w:szCs w:val="36"/>
        </w:rPr>
        <w:t>募集要項</w:t>
      </w:r>
    </w:p>
    <w:bookmarkEnd w:id="1"/>
    <w:p w14:paraId="1412851B" w14:textId="6B8B1287" w:rsidR="00D1037B" w:rsidRDefault="00D1037B">
      <w:pPr>
        <w:rPr>
          <w:rFonts w:eastAsia="PMingLiU"/>
          <w:lang w:eastAsia="zh-TW"/>
        </w:rPr>
      </w:pPr>
    </w:p>
    <w:p w14:paraId="4272977D" w14:textId="77777777" w:rsidR="00645FF1" w:rsidRPr="00645FF1" w:rsidRDefault="00645FF1">
      <w:pPr>
        <w:rPr>
          <w:rFonts w:eastAsia="PMingLiU"/>
          <w:lang w:eastAsia="zh-TW"/>
        </w:rPr>
      </w:pPr>
    </w:p>
    <w:p w14:paraId="6365195F" w14:textId="77777777" w:rsidR="00645FF1" w:rsidRPr="000A330F" w:rsidRDefault="00645FF1" w:rsidP="00645FF1">
      <w:pPr>
        <w:pStyle w:val="ab"/>
        <w:numPr>
          <w:ilvl w:val="0"/>
          <w:numId w:val="3"/>
        </w:numPr>
        <w:spacing w:afterLines="20" w:after="63"/>
        <w:ind w:leftChars="0"/>
        <w:rPr>
          <w:b/>
          <w:bCs/>
          <w:sz w:val="24"/>
        </w:rPr>
      </w:pPr>
      <w:r w:rsidRPr="000A330F">
        <w:rPr>
          <w:rFonts w:hint="eastAsia"/>
          <w:b/>
          <w:bCs/>
          <w:sz w:val="24"/>
        </w:rPr>
        <w:t>概要</w:t>
      </w:r>
      <w:r w:rsidRPr="000A330F">
        <w:rPr>
          <w:b/>
          <w:bCs/>
          <w:sz w:val="24"/>
        </w:rPr>
        <w:br/>
      </w:r>
    </w:p>
    <w:p w14:paraId="2EBB02CD" w14:textId="6672A278" w:rsidR="000A330F" w:rsidRDefault="00645FF1" w:rsidP="00083064">
      <w:pPr>
        <w:pStyle w:val="ab"/>
        <w:spacing w:afterLines="20" w:after="63"/>
        <w:ind w:leftChars="200" w:left="420" w:firstLineChars="100" w:firstLine="240"/>
        <w:rPr>
          <w:sz w:val="24"/>
        </w:rPr>
      </w:pPr>
      <w:r w:rsidRPr="00645FF1">
        <w:rPr>
          <w:rFonts w:hint="eastAsia"/>
          <w:sz w:val="24"/>
        </w:rPr>
        <w:t>井上経営研究所（和歌山県みなべ町、代表</w:t>
      </w:r>
      <w:r w:rsidRPr="00645FF1">
        <w:rPr>
          <w:rFonts w:hint="eastAsia"/>
          <w:sz w:val="24"/>
        </w:rPr>
        <w:t>:</w:t>
      </w:r>
      <w:r w:rsidRPr="00645FF1">
        <w:rPr>
          <w:rFonts w:hint="eastAsia"/>
          <w:sz w:val="24"/>
        </w:rPr>
        <w:t>企業再生コンサルタント井上雅司</w:t>
      </w:r>
      <w:r w:rsidRPr="00645FF1">
        <w:rPr>
          <w:rFonts w:hint="eastAsia"/>
          <w:sz w:val="24"/>
        </w:rPr>
        <w:t>)</w:t>
      </w:r>
      <w:r w:rsidRPr="00645FF1">
        <w:rPr>
          <w:rFonts w:hint="eastAsia"/>
          <w:sz w:val="24"/>
        </w:rPr>
        <w:t>のソーシャルビジネス事業「こども達の学</w:t>
      </w:r>
      <w:r w:rsidRPr="00132A75">
        <w:rPr>
          <w:rFonts w:hint="eastAsia"/>
          <w:sz w:val="24"/>
        </w:rPr>
        <w:t>ぶ機会を支える会」は和歌山県みなべ町で「高校生起業塾」を開塾（</w:t>
      </w:r>
      <w:r w:rsidRPr="00132A75">
        <w:rPr>
          <w:rFonts w:hint="eastAsia"/>
          <w:sz w:val="24"/>
        </w:rPr>
        <w:t xml:space="preserve">5 </w:t>
      </w:r>
      <w:r w:rsidRPr="00132A75">
        <w:rPr>
          <w:rFonts w:hint="eastAsia"/>
          <w:sz w:val="24"/>
        </w:rPr>
        <w:t>月</w:t>
      </w:r>
      <w:r w:rsidR="001A3563">
        <w:rPr>
          <w:rFonts w:hint="eastAsia"/>
          <w:sz w:val="24"/>
        </w:rPr>
        <w:t>8</w:t>
      </w:r>
      <w:r w:rsidRPr="00132A75">
        <w:rPr>
          <w:rFonts w:hint="eastAsia"/>
          <w:sz w:val="24"/>
        </w:rPr>
        <w:t>日予定）のために第</w:t>
      </w:r>
      <w:r w:rsidR="00F57459">
        <w:rPr>
          <w:rFonts w:hint="eastAsia"/>
          <w:sz w:val="24"/>
        </w:rPr>
        <w:t>2</w:t>
      </w:r>
      <w:r w:rsidRPr="00132A75">
        <w:rPr>
          <w:rFonts w:hint="eastAsia"/>
          <w:sz w:val="24"/>
        </w:rPr>
        <w:t>期奨学給付金付き「高校生起業塾</w:t>
      </w:r>
      <w:r w:rsidR="000A330F" w:rsidRPr="00132A75">
        <w:rPr>
          <w:rFonts w:hint="eastAsia"/>
          <w:sz w:val="24"/>
        </w:rPr>
        <w:t>」</w:t>
      </w:r>
      <w:r w:rsidRPr="00132A75">
        <w:rPr>
          <w:rFonts w:hint="eastAsia"/>
          <w:sz w:val="24"/>
        </w:rPr>
        <w:t>塾生</w:t>
      </w:r>
      <w:r w:rsidR="000A330F" w:rsidRPr="00132A75">
        <w:rPr>
          <w:rFonts w:hint="eastAsia"/>
          <w:sz w:val="24"/>
        </w:rPr>
        <w:t>を</w:t>
      </w:r>
      <w:r w:rsidRPr="00132A75">
        <w:rPr>
          <w:rFonts w:hint="eastAsia"/>
          <w:sz w:val="24"/>
        </w:rPr>
        <w:t>募集します。</w:t>
      </w:r>
      <w:r w:rsidR="00083064">
        <w:rPr>
          <w:sz w:val="24"/>
        </w:rPr>
        <w:br/>
      </w:r>
    </w:p>
    <w:p w14:paraId="55932005" w14:textId="662E773B" w:rsidR="00083064" w:rsidRDefault="00083064" w:rsidP="00132A75">
      <w:pPr>
        <w:pStyle w:val="ab"/>
        <w:spacing w:afterLines="20" w:after="63"/>
        <w:ind w:leftChars="200" w:left="420"/>
        <w:rPr>
          <w:sz w:val="24"/>
        </w:rPr>
      </w:pPr>
      <w:r>
        <w:rPr>
          <w:rFonts w:hint="eastAsia"/>
          <w:sz w:val="24"/>
        </w:rPr>
        <w:t xml:space="preserve">　在塾期間は令和</w:t>
      </w:r>
      <w:r w:rsidR="003C519E">
        <w:rPr>
          <w:rFonts w:hint="eastAsia"/>
          <w:sz w:val="24"/>
        </w:rPr>
        <w:t>４</w:t>
      </w:r>
      <w:r>
        <w:rPr>
          <w:rFonts w:hint="eastAsia"/>
          <w:sz w:val="24"/>
        </w:rPr>
        <w:t>年５月から令和</w:t>
      </w:r>
      <w:r w:rsidR="00F57459">
        <w:rPr>
          <w:rFonts w:hint="eastAsia"/>
          <w:sz w:val="24"/>
        </w:rPr>
        <w:t>５</w:t>
      </w:r>
      <w:r>
        <w:rPr>
          <w:rFonts w:hint="eastAsia"/>
          <w:sz w:val="24"/>
        </w:rPr>
        <w:t>年２月で、終了後第</w:t>
      </w:r>
      <w:r w:rsidR="003C519E">
        <w:rPr>
          <w:rFonts w:hint="eastAsia"/>
          <w:sz w:val="24"/>
        </w:rPr>
        <w:t>３</w:t>
      </w:r>
      <w:r>
        <w:rPr>
          <w:rFonts w:hint="eastAsia"/>
          <w:sz w:val="24"/>
        </w:rPr>
        <w:t>期生として再申し込みして合格すれば再入塾も可能です。</w:t>
      </w:r>
    </w:p>
    <w:p w14:paraId="5EF9E08F" w14:textId="77777777" w:rsidR="00083064" w:rsidRPr="00132A75" w:rsidRDefault="00083064" w:rsidP="00132A75">
      <w:pPr>
        <w:pStyle w:val="ab"/>
        <w:spacing w:afterLines="20" w:after="63"/>
        <w:ind w:leftChars="200" w:left="420"/>
        <w:rPr>
          <w:sz w:val="24"/>
        </w:rPr>
      </w:pPr>
    </w:p>
    <w:p w14:paraId="5B65351C" w14:textId="4B1F4CA5" w:rsidR="005F63EA" w:rsidRPr="005F63EA" w:rsidRDefault="000A330F" w:rsidP="005F63EA">
      <w:pPr>
        <w:pStyle w:val="ab"/>
        <w:spacing w:afterLines="20" w:after="63"/>
        <w:ind w:leftChars="200" w:left="420"/>
        <w:rPr>
          <w:sz w:val="24"/>
        </w:rPr>
      </w:pPr>
      <w:r>
        <w:rPr>
          <w:rFonts w:hint="eastAsia"/>
          <w:sz w:val="24"/>
        </w:rPr>
        <w:t>詳しくは、</w:t>
      </w:r>
      <w:r w:rsidR="00083064">
        <w:rPr>
          <w:rFonts w:hint="eastAsia"/>
          <w:sz w:val="24"/>
        </w:rPr>
        <w:t>井上経営研究所のホームページ</w:t>
      </w:r>
      <w:r w:rsidR="005F63EA">
        <w:rPr>
          <w:rFonts w:hint="eastAsia"/>
          <w:sz w:val="24"/>
        </w:rPr>
        <w:t xml:space="preserve"> </w:t>
      </w:r>
      <w:hyperlink r:id="rId8" w:history="1">
        <w:r w:rsidR="005F63EA" w:rsidRPr="00B201A9">
          <w:rPr>
            <w:rStyle w:val="ac"/>
            <w:sz w:val="24"/>
          </w:rPr>
          <w:t>https://www.chojyu-siawase.com/</w:t>
        </w:r>
      </w:hyperlink>
    </w:p>
    <w:p w14:paraId="713B92CF" w14:textId="77777777" w:rsidR="005F63EA" w:rsidRDefault="005F63EA" w:rsidP="00645FF1">
      <w:pPr>
        <w:pStyle w:val="ab"/>
        <w:spacing w:afterLines="20" w:after="63"/>
        <w:ind w:leftChars="200" w:left="420"/>
        <w:rPr>
          <w:sz w:val="24"/>
        </w:rPr>
      </w:pPr>
    </w:p>
    <w:p w14:paraId="64FE8FC2" w14:textId="77777777" w:rsidR="005F63EA" w:rsidRDefault="005F63EA" w:rsidP="005F63EA">
      <w:pPr>
        <w:pStyle w:val="ab"/>
        <w:spacing w:afterLines="20" w:after="63"/>
        <w:ind w:leftChars="200" w:left="420"/>
        <w:rPr>
          <w:sz w:val="24"/>
        </w:rPr>
      </w:pPr>
      <w:r>
        <w:rPr>
          <w:sz w:val="24"/>
        </w:rPr>
        <w:t xml:space="preserve"> </w:t>
      </w:r>
      <w:r w:rsidR="00083064">
        <w:rPr>
          <w:rFonts w:hint="eastAsia"/>
          <w:sz w:val="24"/>
        </w:rPr>
        <w:t>や</w:t>
      </w:r>
      <w:r w:rsidR="000A330F">
        <w:rPr>
          <w:rFonts w:hint="eastAsia"/>
          <w:sz w:val="24"/>
        </w:rPr>
        <w:t>別紙パンフレット「</w:t>
      </w:r>
      <w:r w:rsidR="000A330F" w:rsidRPr="000A330F">
        <w:rPr>
          <w:rFonts w:hint="eastAsia"/>
          <w:b/>
          <w:bCs/>
          <w:sz w:val="24"/>
        </w:rPr>
        <w:t>「高校生起業塾」がスタートします</w:t>
      </w:r>
      <w:r w:rsidR="000A330F">
        <w:rPr>
          <w:rFonts w:hint="eastAsia"/>
          <w:sz w:val="24"/>
        </w:rPr>
        <w:t>」</w:t>
      </w:r>
      <w:r w:rsidR="000A330F" w:rsidRPr="005F63EA">
        <w:rPr>
          <w:rFonts w:hint="eastAsia"/>
          <w:sz w:val="24"/>
        </w:rPr>
        <w:t>をご覧ください。</w:t>
      </w:r>
    </w:p>
    <w:p w14:paraId="3A9CC4FB" w14:textId="33B940FA" w:rsidR="00083064" w:rsidRPr="005F63EA" w:rsidRDefault="005F63EA" w:rsidP="005F63EA">
      <w:pPr>
        <w:pStyle w:val="ab"/>
        <w:spacing w:afterLines="20" w:after="63"/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右の</w:t>
      </w:r>
      <w:r w:rsidRPr="005F63EA">
        <w:rPr>
          <w:rFonts w:hint="eastAsia"/>
          <w:sz w:val="24"/>
        </w:rPr>
        <w:t>QR</w:t>
      </w:r>
      <w:r w:rsidRPr="005F63EA">
        <w:rPr>
          <w:rFonts w:hint="eastAsia"/>
          <w:sz w:val="24"/>
        </w:rPr>
        <w:t>コード</w:t>
      </w:r>
      <w:r>
        <w:rPr>
          <w:rFonts w:hint="eastAsia"/>
          <w:sz w:val="24"/>
        </w:rPr>
        <w:t>で</w:t>
      </w:r>
      <w:r w:rsidRPr="005F63EA">
        <w:rPr>
          <w:rFonts w:hint="eastAsia"/>
          <w:sz w:val="24"/>
        </w:rPr>
        <w:t xml:space="preserve">、スマホからもご覧いただけます。　　　　　　</w:t>
      </w:r>
      <w:r>
        <w:rPr>
          <w:rFonts w:hint="eastAsia"/>
          <w:noProof/>
        </w:rPr>
        <w:drawing>
          <wp:inline distT="0" distB="0" distL="0" distR="0" wp14:anchorId="23A3963E" wp14:editId="6035E6B9">
            <wp:extent cx="1028349" cy="957077"/>
            <wp:effectExtent l="0" t="0" r="635" b="0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071" cy="98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4990A" w14:textId="3C7C0D30" w:rsidR="00645FF1" w:rsidRDefault="00645FF1" w:rsidP="00645FF1">
      <w:pPr>
        <w:pStyle w:val="ab"/>
        <w:spacing w:afterLines="20" w:after="63"/>
        <w:ind w:leftChars="200" w:left="420"/>
        <w:rPr>
          <w:sz w:val="24"/>
        </w:rPr>
      </w:pPr>
      <w:r w:rsidRPr="00645FF1">
        <w:rPr>
          <w:sz w:val="24"/>
        </w:rPr>
        <w:br/>
      </w:r>
    </w:p>
    <w:p w14:paraId="7E12C5C6" w14:textId="77777777" w:rsidR="005F63EA" w:rsidRPr="00645FF1" w:rsidRDefault="005F63EA" w:rsidP="00645FF1">
      <w:pPr>
        <w:pStyle w:val="ab"/>
        <w:spacing w:afterLines="20" w:after="63"/>
        <w:ind w:leftChars="200" w:left="420"/>
        <w:rPr>
          <w:sz w:val="24"/>
        </w:rPr>
      </w:pPr>
    </w:p>
    <w:p w14:paraId="754C0CE8" w14:textId="538D0BC8" w:rsidR="00BD10CD" w:rsidRPr="000A330F" w:rsidRDefault="00645FF1" w:rsidP="00645FF1">
      <w:pPr>
        <w:spacing w:afterLines="20" w:after="63"/>
        <w:rPr>
          <w:b/>
          <w:bCs/>
          <w:sz w:val="24"/>
        </w:rPr>
      </w:pPr>
      <w:bookmarkStart w:id="2" w:name="_Hlk66547006"/>
      <w:r w:rsidRPr="000A330F">
        <w:rPr>
          <w:rFonts w:hint="eastAsia"/>
          <w:b/>
          <w:bCs/>
          <w:sz w:val="24"/>
        </w:rPr>
        <w:t>（２）</w:t>
      </w:r>
      <w:r w:rsidR="00901217" w:rsidRPr="000A330F">
        <w:rPr>
          <w:rFonts w:hint="eastAsia"/>
          <w:b/>
          <w:bCs/>
          <w:sz w:val="24"/>
        </w:rPr>
        <w:t>奨学給付金</w:t>
      </w:r>
      <w:bookmarkEnd w:id="2"/>
      <w:r w:rsidR="00901217" w:rsidRPr="000A330F">
        <w:rPr>
          <w:rFonts w:hint="eastAsia"/>
          <w:b/>
          <w:bCs/>
          <w:sz w:val="24"/>
        </w:rPr>
        <w:t>付き入</w:t>
      </w:r>
      <w:r w:rsidR="00C45A97" w:rsidRPr="000A330F">
        <w:rPr>
          <w:rFonts w:hint="eastAsia"/>
          <w:b/>
          <w:bCs/>
          <w:sz w:val="24"/>
        </w:rPr>
        <w:t>塾</w:t>
      </w:r>
      <w:r w:rsidR="00901217" w:rsidRPr="000A330F">
        <w:rPr>
          <w:rFonts w:hint="eastAsia"/>
          <w:b/>
          <w:bCs/>
          <w:sz w:val="24"/>
        </w:rPr>
        <w:t>条件</w:t>
      </w:r>
      <w:r w:rsidR="00994F34" w:rsidRPr="000A330F">
        <w:rPr>
          <w:rFonts w:hint="eastAsia"/>
          <w:b/>
          <w:bCs/>
          <w:sz w:val="24"/>
        </w:rPr>
        <w:t>（以下の条件をすべて満たすひと）</w:t>
      </w:r>
    </w:p>
    <w:p w14:paraId="6C81D154" w14:textId="77777777" w:rsidR="00994F34" w:rsidRDefault="00994F34" w:rsidP="0088308F">
      <w:pPr>
        <w:spacing w:afterLines="20" w:after="63"/>
        <w:rPr>
          <w:sz w:val="24"/>
        </w:rPr>
      </w:pPr>
    </w:p>
    <w:p w14:paraId="7C498239" w14:textId="6E1A4293" w:rsidR="007C0D36" w:rsidRPr="004F2DE0" w:rsidRDefault="00994F34" w:rsidP="00994F34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4F2DE0">
        <w:rPr>
          <w:rFonts w:asciiTheme="minorEastAsia" w:eastAsiaTheme="minorEastAsia" w:hAnsiTheme="minorEastAsia" w:hint="eastAsia"/>
          <w:sz w:val="24"/>
        </w:rPr>
        <w:t>みなべ町</w:t>
      </w:r>
      <w:r w:rsidR="00571C2B">
        <w:rPr>
          <w:rFonts w:asciiTheme="minorEastAsia" w:eastAsiaTheme="minorEastAsia" w:hAnsiTheme="minorEastAsia" w:hint="eastAsia"/>
          <w:sz w:val="24"/>
        </w:rPr>
        <w:t>・田辺市・上富田町・</w:t>
      </w:r>
      <w:r w:rsidR="00FC3A5D">
        <w:rPr>
          <w:rFonts w:asciiTheme="minorEastAsia" w:eastAsiaTheme="minorEastAsia" w:hAnsiTheme="minorEastAsia" w:hint="eastAsia"/>
          <w:sz w:val="24"/>
        </w:rPr>
        <w:t>白浜町</w:t>
      </w:r>
      <w:r w:rsidRPr="004F2DE0">
        <w:rPr>
          <w:rFonts w:asciiTheme="minorEastAsia" w:eastAsiaTheme="minorEastAsia" w:hAnsiTheme="minorEastAsia" w:hint="eastAsia"/>
          <w:sz w:val="24"/>
        </w:rPr>
        <w:t>に居住</w:t>
      </w:r>
      <w:r w:rsidR="00B77311">
        <w:rPr>
          <w:rFonts w:asciiTheme="minorEastAsia" w:eastAsiaTheme="minorEastAsia" w:hAnsiTheme="minorEastAsia" w:hint="eastAsia"/>
          <w:sz w:val="24"/>
        </w:rPr>
        <w:t>に</w:t>
      </w:r>
      <w:r w:rsidRPr="004F2DE0">
        <w:rPr>
          <w:rFonts w:asciiTheme="minorEastAsia" w:eastAsiaTheme="minorEastAsia" w:hAnsiTheme="minorEastAsia" w:hint="eastAsia"/>
          <w:sz w:val="24"/>
        </w:rPr>
        <w:t>通学、通勤されている</w:t>
      </w:r>
      <w:r w:rsidR="000A330F">
        <w:rPr>
          <w:rFonts w:asciiTheme="minorEastAsia" w:eastAsiaTheme="minorEastAsia" w:hAnsiTheme="minorEastAsia"/>
          <w:sz w:val="24"/>
        </w:rPr>
        <w:br/>
      </w:r>
    </w:p>
    <w:p w14:paraId="3776E72E" w14:textId="0167D0CB" w:rsidR="007C0D36" w:rsidRPr="004F2DE0" w:rsidRDefault="00132A75" w:rsidP="00994F34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品行方正で</w:t>
      </w:r>
      <w:r w:rsidR="00994F34" w:rsidRPr="004F2DE0">
        <w:rPr>
          <w:rFonts w:asciiTheme="minorEastAsia" w:eastAsiaTheme="minorEastAsia" w:hAnsiTheme="minorEastAsia" w:hint="eastAsia"/>
          <w:sz w:val="24"/>
        </w:rPr>
        <w:t>向学心があるにも関わらず、ひとり親世帯等、経済的理由で学費のまかない</w:t>
      </w:r>
      <w:r w:rsidR="005F63EA">
        <w:rPr>
          <w:rFonts w:asciiTheme="minorEastAsia" w:eastAsiaTheme="minorEastAsia" w:hAnsiTheme="minorEastAsia" w:hint="eastAsia"/>
          <w:sz w:val="24"/>
        </w:rPr>
        <w:t>など</w:t>
      </w:r>
      <w:r w:rsidR="00994F34" w:rsidRPr="004F2DE0">
        <w:rPr>
          <w:rFonts w:asciiTheme="minorEastAsia" w:eastAsiaTheme="minorEastAsia" w:hAnsiTheme="minorEastAsia" w:hint="eastAsia"/>
          <w:sz w:val="24"/>
        </w:rPr>
        <w:t>に困っている概ね</w:t>
      </w:r>
      <w:r w:rsidR="00994F34" w:rsidRPr="004F2DE0">
        <w:rPr>
          <w:rFonts w:asciiTheme="minorEastAsia" w:eastAsiaTheme="minorEastAsia" w:hAnsiTheme="minorEastAsia"/>
          <w:sz w:val="24"/>
        </w:rPr>
        <w:t>15</w:t>
      </w:r>
      <w:r w:rsidR="00994F34" w:rsidRPr="004F2DE0">
        <w:rPr>
          <w:rFonts w:asciiTheme="minorEastAsia" w:eastAsiaTheme="minorEastAsia" w:hAnsiTheme="minorEastAsia" w:hint="eastAsia"/>
          <w:sz w:val="24"/>
        </w:rPr>
        <w:t>～</w:t>
      </w:r>
      <w:r w:rsidR="00994F34" w:rsidRPr="004F2DE0">
        <w:rPr>
          <w:rFonts w:asciiTheme="minorEastAsia" w:eastAsiaTheme="minorEastAsia" w:hAnsiTheme="minorEastAsia"/>
          <w:sz w:val="24"/>
        </w:rPr>
        <w:t xml:space="preserve">19 </w:t>
      </w:r>
      <w:r w:rsidR="00994F34" w:rsidRPr="004F2DE0">
        <w:rPr>
          <w:rFonts w:asciiTheme="minorEastAsia" w:eastAsiaTheme="minorEastAsia" w:hAnsiTheme="minorEastAsia" w:hint="eastAsia"/>
          <w:sz w:val="24"/>
        </w:rPr>
        <w:t>才のこどもや若者たち（高校生でなくても構いません。性別も問いません）</w:t>
      </w:r>
      <w:r w:rsidR="000A330F">
        <w:rPr>
          <w:rFonts w:asciiTheme="minorEastAsia" w:eastAsiaTheme="minorEastAsia" w:hAnsiTheme="minorEastAsia"/>
          <w:sz w:val="24"/>
        </w:rPr>
        <w:br/>
      </w:r>
    </w:p>
    <w:p w14:paraId="1E449526" w14:textId="0DE27BBC" w:rsidR="00645FF1" w:rsidRDefault="009611A1" w:rsidP="004F2DE0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FC3A5D">
        <w:rPr>
          <w:rFonts w:asciiTheme="minorEastAsia" w:eastAsiaTheme="minorEastAsia" w:hAnsiTheme="minorEastAsia" w:hint="eastAsia"/>
          <w:sz w:val="24"/>
        </w:rPr>
        <w:t>４</w:t>
      </w:r>
      <w:r>
        <w:rPr>
          <w:rFonts w:asciiTheme="minorEastAsia" w:eastAsiaTheme="minorEastAsia" w:hAnsiTheme="minorEastAsia" w:hint="eastAsia"/>
          <w:sz w:val="24"/>
        </w:rPr>
        <w:t>年５月から令和</w:t>
      </w:r>
      <w:r w:rsidR="00FC3A5D">
        <w:rPr>
          <w:rFonts w:asciiTheme="minorEastAsia" w:eastAsiaTheme="minorEastAsia" w:hAnsiTheme="minorEastAsia" w:hint="eastAsia"/>
          <w:sz w:val="24"/>
        </w:rPr>
        <w:t>５</w:t>
      </w:r>
      <w:r>
        <w:rPr>
          <w:rFonts w:asciiTheme="minorEastAsia" w:eastAsiaTheme="minorEastAsia" w:hAnsiTheme="minorEastAsia" w:hint="eastAsia"/>
          <w:sz w:val="24"/>
        </w:rPr>
        <w:t>年２月までの１０ヶ月間、毎</w:t>
      </w:r>
      <w:r w:rsidR="00994F34" w:rsidRPr="004F2DE0">
        <w:rPr>
          <w:rFonts w:asciiTheme="minorEastAsia" w:eastAsiaTheme="minorEastAsia" w:hAnsiTheme="minorEastAsia" w:hint="eastAsia"/>
          <w:sz w:val="24"/>
        </w:rPr>
        <w:t>月</w:t>
      </w:r>
      <w:r w:rsidR="00FC3A5D">
        <w:rPr>
          <w:rFonts w:asciiTheme="minorEastAsia" w:eastAsiaTheme="minorEastAsia" w:hAnsiTheme="minorEastAsia" w:hint="eastAsia"/>
          <w:sz w:val="24"/>
        </w:rPr>
        <w:t>１</w:t>
      </w:r>
      <w:r w:rsidR="00994F34" w:rsidRPr="004F2DE0">
        <w:rPr>
          <w:rFonts w:asciiTheme="minorEastAsia" w:eastAsiaTheme="minorEastAsia" w:hAnsiTheme="minorEastAsia" w:hint="eastAsia"/>
          <w:sz w:val="24"/>
        </w:rPr>
        <w:t>～</w:t>
      </w:r>
      <w:r w:rsidR="00FC3A5D">
        <w:rPr>
          <w:rFonts w:asciiTheme="minorEastAsia" w:eastAsiaTheme="minorEastAsia" w:hAnsiTheme="minorEastAsia" w:hint="eastAsia"/>
          <w:sz w:val="24"/>
        </w:rPr>
        <w:t>２</w:t>
      </w:r>
      <w:r w:rsidR="00994F34" w:rsidRPr="004F2DE0">
        <w:rPr>
          <w:rFonts w:asciiTheme="minorEastAsia" w:eastAsiaTheme="minorEastAsia" w:hAnsiTheme="minorEastAsia" w:hint="eastAsia"/>
          <w:sz w:val="24"/>
        </w:rPr>
        <w:t xml:space="preserve"> 回（土・日・祭日、春夏冬休みなど）の高校生起業塾のZoom オンラインミーティングやリアルセミナー</w:t>
      </w:r>
      <w:r w:rsidR="00C408F6">
        <w:rPr>
          <w:rFonts w:asciiTheme="minorEastAsia" w:eastAsiaTheme="minorEastAsia" w:hAnsiTheme="minorEastAsia" w:hint="eastAsia"/>
          <w:sz w:val="24"/>
        </w:rPr>
        <w:t>など</w:t>
      </w:r>
      <w:r w:rsidR="00994F34" w:rsidRPr="004F2DE0">
        <w:rPr>
          <w:rFonts w:asciiTheme="minorEastAsia" w:eastAsiaTheme="minorEastAsia" w:hAnsiTheme="minorEastAsia" w:hint="eastAsia"/>
          <w:sz w:val="24"/>
        </w:rPr>
        <w:t>に</w:t>
      </w:r>
      <w:r w:rsidR="00C408F6">
        <w:rPr>
          <w:rFonts w:asciiTheme="minorEastAsia" w:eastAsiaTheme="minorEastAsia" w:hAnsiTheme="minorEastAsia" w:hint="eastAsia"/>
          <w:sz w:val="24"/>
        </w:rPr>
        <w:t>継続して</w:t>
      </w:r>
      <w:r w:rsidR="00994F34" w:rsidRPr="004F2DE0">
        <w:rPr>
          <w:rFonts w:asciiTheme="minorEastAsia" w:eastAsiaTheme="minorEastAsia" w:hAnsiTheme="minorEastAsia" w:hint="eastAsia"/>
          <w:sz w:val="24"/>
        </w:rPr>
        <w:t>参加できるひと</w:t>
      </w:r>
      <w:r w:rsidR="00B77311">
        <w:rPr>
          <w:rFonts w:asciiTheme="minorEastAsia" w:eastAsiaTheme="minorEastAsia" w:hAnsiTheme="minorEastAsia"/>
          <w:sz w:val="24"/>
        </w:rPr>
        <w:br/>
      </w:r>
    </w:p>
    <w:p w14:paraId="4EDAE0BC" w14:textId="77777777" w:rsidR="00B77311" w:rsidRDefault="00B77311" w:rsidP="00B77311">
      <w:pPr>
        <w:pStyle w:val="ab"/>
        <w:ind w:leftChars="0" w:left="630"/>
        <w:rPr>
          <w:rFonts w:asciiTheme="minorEastAsia" w:eastAsiaTheme="minorEastAsia" w:hAnsiTheme="minorEastAsia"/>
          <w:sz w:val="24"/>
        </w:rPr>
      </w:pPr>
    </w:p>
    <w:p w14:paraId="3FEAC029" w14:textId="313A26E1" w:rsidR="00083064" w:rsidRDefault="00083064" w:rsidP="00083064">
      <w:pPr>
        <w:rPr>
          <w:sz w:val="24"/>
        </w:rPr>
      </w:pPr>
    </w:p>
    <w:p w14:paraId="1EF25996" w14:textId="7AB7A944" w:rsidR="005F63EA" w:rsidRDefault="005F63EA" w:rsidP="00083064">
      <w:pPr>
        <w:rPr>
          <w:sz w:val="24"/>
        </w:rPr>
      </w:pPr>
    </w:p>
    <w:p w14:paraId="72E59501" w14:textId="77777777" w:rsidR="005F63EA" w:rsidRDefault="005F63EA" w:rsidP="00083064">
      <w:pPr>
        <w:rPr>
          <w:sz w:val="24"/>
        </w:rPr>
      </w:pPr>
    </w:p>
    <w:p w14:paraId="1DEEE5F9" w14:textId="51E16E3A" w:rsidR="00083064" w:rsidRPr="00AF7B8A" w:rsidRDefault="00AF7B8A" w:rsidP="00AF7B8A">
      <w:pPr>
        <w:rPr>
          <w:sz w:val="24"/>
        </w:rPr>
      </w:pPr>
      <w:r>
        <w:rPr>
          <w:rFonts w:hint="eastAsia"/>
          <w:b/>
          <w:bCs/>
          <w:sz w:val="24"/>
        </w:rPr>
        <w:lastRenderedPageBreak/>
        <w:t>（３）</w:t>
      </w:r>
      <w:r w:rsidR="000A330F" w:rsidRPr="00AF7B8A">
        <w:rPr>
          <w:rFonts w:hint="eastAsia"/>
          <w:b/>
          <w:bCs/>
          <w:sz w:val="24"/>
        </w:rPr>
        <w:t>奨学給付金について</w:t>
      </w:r>
    </w:p>
    <w:p w14:paraId="00ADEEC9" w14:textId="77777777" w:rsidR="00083064" w:rsidRDefault="00083064" w:rsidP="00083064">
      <w:pPr>
        <w:rPr>
          <w:sz w:val="24"/>
        </w:rPr>
      </w:pPr>
    </w:p>
    <w:p w14:paraId="16EDB0A7" w14:textId="7671CBAE" w:rsidR="00083064" w:rsidRDefault="009611A1" w:rsidP="00083064">
      <w:pPr>
        <w:pStyle w:val="ab"/>
        <w:numPr>
          <w:ilvl w:val="1"/>
          <w:numId w:val="3"/>
        </w:numPr>
        <w:ind w:leftChars="0"/>
        <w:rPr>
          <w:sz w:val="24"/>
        </w:rPr>
      </w:pPr>
      <w:r w:rsidRPr="00083064">
        <w:rPr>
          <w:rFonts w:hint="eastAsia"/>
          <w:sz w:val="24"/>
        </w:rPr>
        <w:t>１年間に合計１</w:t>
      </w:r>
      <w:r w:rsidR="001029AE">
        <w:rPr>
          <w:rFonts w:hint="eastAsia"/>
          <w:sz w:val="24"/>
        </w:rPr>
        <w:t>５</w:t>
      </w:r>
      <w:r w:rsidRPr="00083064">
        <w:rPr>
          <w:rFonts w:hint="eastAsia"/>
          <w:sz w:val="24"/>
        </w:rPr>
        <w:t>万円</w:t>
      </w:r>
      <w:r w:rsidR="00132A75" w:rsidRPr="00083064">
        <w:rPr>
          <w:rFonts w:hint="eastAsia"/>
          <w:sz w:val="24"/>
        </w:rPr>
        <w:t>を</w:t>
      </w:r>
      <w:r w:rsidR="001029AE">
        <w:rPr>
          <w:rFonts w:hint="eastAsia"/>
          <w:sz w:val="24"/>
        </w:rPr>
        <w:t>５</w:t>
      </w:r>
      <w:r w:rsidR="00B77311" w:rsidRPr="00083064">
        <w:rPr>
          <w:rFonts w:hint="eastAsia"/>
          <w:sz w:val="24"/>
        </w:rPr>
        <w:t>回にわけて</w:t>
      </w:r>
      <w:r w:rsidR="00132A75" w:rsidRPr="00083064">
        <w:rPr>
          <w:rFonts w:hint="eastAsia"/>
          <w:sz w:val="24"/>
        </w:rPr>
        <w:t>３万円ずつ</w:t>
      </w:r>
      <w:r w:rsidRPr="00083064">
        <w:rPr>
          <w:rFonts w:hint="eastAsia"/>
          <w:sz w:val="24"/>
        </w:rPr>
        <w:t>給付。返済の必要はありません</w:t>
      </w:r>
      <w:r w:rsidR="00083064">
        <w:rPr>
          <w:rFonts w:hint="eastAsia"/>
          <w:sz w:val="24"/>
        </w:rPr>
        <w:t>。</w:t>
      </w:r>
    </w:p>
    <w:p w14:paraId="5DC115CD" w14:textId="77777777" w:rsidR="00083064" w:rsidRPr="00083064" w:rsidRDefault="00083064" w:rsidP="00083064">
      <w:pPr>
        <w:ind w:left="420"/>
        <w:rPr>
          <w:sz w:val="24"/>
        </w:rPr>
      </w:pPr>
    </w:p>
    <w:p w14:paraId="726DF789" w14:textId="15D17F23" w:rsidR="000A330F" w:rsidRPr="00083064" w:rsidRDefault="00132A75" w:rsidP="00083064">
      <w:pPr>
        <w:pStyle w:val="ab"/>
        <w:numPr>
          <w:ilvl w:val="1"/>
          <w:numId w:val="3"/>
        </w:numPr>
        <w:ind w:leftChars="0"/>
        <w:rPr>
          <w:sz w:val="24"/>
        </w:rPr>
      </w:pPr>
      <w:r w:rsidRPr="00083064">
        <w:rPr>
          <w:rFonts w:hint="eastAsia"/>
          <w:sz w:val="24"/>
        </w:rPr>
        <w:t>支給予定日：</w:t>
      </w:r>
      <w:r w:rsidR="001029AE">
        <w:rPr>
          <w:rFonts w:hint="eastAsia"/>
          <w:sz w:val="24"/>
        </w:rPr>
        <w:t>６</w:t>
      </w:r>
      <w:r w:rsidR="00B77311" w:rsidRPr="00083064">
        <w:rPr>
          <w:rFonts w:hint="eastAsia"/>
          <w:sz w:val="24"/>
        </w:rPr>
        <w:t>月、８月、１</w:t>
      </w:r>
      <w:r w:rsidR="001029AE">
        <w:rPr>
          <w:rFonts w:hint="eastAsia"/>
          <w:sz w:val="24"/>
        </w:rPr>
        <w:t>０</w:t>
      </w:r>
      <w:r w:rsidR="00B77311" w:rsidRPr="00083064">
        <w:rPr>
          <w:rFonts w:hint="eastAsia"/>
          <w:sz w:val="24"/>
        </w:rPr>
        <w:t>月、</w:t>
      </w:r>
      <w:r w:rsidR="00731CC1">
        <w:rPr>
          <w:rFonts w:hint="eastAsia"/>
          <w:sz w:val="24"/>
        </w:rPr>
        <w:t>１</w:t>
      </w:r>
      <w:r w:rsidR="00B77311" w:rsidRPr="00083064">
        <w:rPr>
          <w:rFonts w:hint="eastAsia"/>
          <w:sz w:val="24"/>
        </w:rPr>
        <w:t>２</w:t>
      </w:r>
      <w:r w:rsidR="00731CC1">
        <w:rPr>
          <w:rFonts w:hint="eastAsia"/>
          <w:sz w:val="24"/>
        </w:rPr>
        <w:t>、２</w:t>
      </w:r>
      <w:r w:rsidR="00B77311" w:rsidRPr="00083064">
        <w:rPr>
          <w:rFonts w:hint="eastAsia"/>
          <w:sz w:val="24"/>
        </w:rPr>
        <w:t>月の最初の塾開催日に</w:t>
      </w:r>
      <w:r w:rsidR="00C408F6">
        <w:rPr>
          <w:rFonts w:hint="eastAsia"/>
          <w:sz w:val="24"/>
        </w:rPr>
        <w:t>給付</w:t>
      </w:r>
      <w:r w:rsidR="00B77311" w:rsidRPr="00083064">
        <w:rPr>
          <w:rFonts w:hint="eastAsia"/>
          <w:sz w:val="24"/>
        </w:rPr>
        <w:t>予定</w:t>
      </w:r>
    </w:p>
    <w:p w14:paraId="77D3A360" w14:textId="77777777" w:rsidR="009611A1" w:rsidRPr="009611A1" w:rsidRDefault="009611A1" w:rsidP="009611A1">
      <w:pPr>
        <w:rPr>
          <w:sz w:val="24"/>
        </w:rPr>
      </w:pPr>
    </w:p>
    <w:p w14:paraId="5D58B777" w14:textId="77777777" w:rsidR="000A330F" w:rsidRDefault="000A330F" w:rsidP="00645FF1">
      <w:pPr>
        <w:rPr>
          <w:sz w:val="24"/>
        </w:rPr>
      </w:pPr>
    </w:p>
    <w:p w14:paraId="176E8C6D" w14:textId="2781DAF8" w:rsidR="004F2DE0" w:rsidRPr="000A330F" w:rsidRDefault="00645FF1" w:rsidP="00645FF1">
      <w:pPr>
        <w:rPr>
          <w:rFonts w:asciiTheme="minorEastAsia" w:eastAsiaTheme="minorEastAsia" w:hAnsiTheme="minorEastAsia"/>
          <w:b/>
          <w:bCs/>
          <w:sz w:val="24"/>
        </w:rPr>
      </w:pPr>
      <w:r w:rsidRPr="000A330F">
        <w:rPr>
          <w:rFonts w:hint="eastAsia"/>
          <w:b/>
          <w:bCs/>
          <w:sz w:val="24"/>
        </w:rPr>
        <w:t>（</w:t>
      </w:r>
      <w:r w:rsidR="000A330F">
        <w:rPr>
          <w:rFonts w:hint="eastAsia"/>
          <w:b/>
          <w:bCs/>
          <w:sz w:val="24"/>
        </w:rPr>
        <w:t>４</w:t>
      </w:r>
      <w:r w:rsidRPr="000A330F">
        <w:rPr>
          <w:rFonts w:hint="eastAsia"/>
          <w:b/>
          <w:bCs/>
          <w:sz w:val="24"/>
        </w:rPr>
        <w:t>）</w:t>
      </w:r>
      <w:r w:rsidR="004F2DE0" w:rsidRPr="000A330F">
        <w:rPr>
          <w:rFonts w:hint="eastAsia"/>
          <w:b/>
          <w:bCs/>
          <w:sz w:val="24"/>
        </w:rPr>
        <w:t>募集から入塾の流れ</w:t>
      </w:r>
    </w:p>
    <w:p w14:paraId="3D4A625B" w14:textId="77777777" w:rsidR="004F2DE0" w:rsidRDefault="004F2DE0" w:rsidP="004F2DE0">
      <w:pPr>
        <w:rPr>
          <w:sz w:val="24"/>
        </w:rPr>
      </w:pPr>
    </w:p>
    <w:p w14:paraId="0A33A484" w14:textId="7B85DB00" w:rsidR="004F2DE0" w:rsidRPr="00B3544A" w:rsidRDefault="000A330F" w:rsidP="00B3544A">
      <w:pPr>
        <w:pStyle w:val="ab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募集人員：３名を予定</w:t>
      </w:r>
      <w:r w:rsidR="00BC46BA" w:rsidRPr="00B3544A">
        <w:rPr>
          <w:sz w:val="24"/>
        </w:rPr>
        <w:br/>
      </w:r>
    </w:p>
    <w:p w14:paraId="3AD992E9" w14:textId="717D69F7" w:rsidR="00AF7B8A" w:rsidRDefault="004F2DE0" w:rsidP="00B3544A">
      <w:pPr>
        <w:pStyle w:val="ab"/>
        <w:numPr>
          <w:ilvl w:val="0"/>
          <w:numId w:val="2"/>
        </w:numPr>
        <w:ind w:leftChars="0"/>
        <w:rPr>
          <w:sz w:val="24"/>
        </w:rPr>
      </w:pPr>
      <w:r w:rsidRPr="001F32FC">
        <w:rPr>
          <w:rFonts w:hint="eastAsia"/>
          <w:sz w:val="24"/>
        </w:rPr>
        <w:t>申込方法：</w:t>
      </w:r>
      <w:r w:rsidR="00CE0FE1" w:rsidRPr="00CE0FE1">
        <w:rPr>
          <w:rFonts w:hint="eastAsia"/>
          <w:sz w:val="24"/>
        </w:rPr>
        <w:t>奨学給付金付き「高校生起業塾」申込書</w:t>
      </w:r>
      <w:r w:rsidR="00B3544A">
        <w:rPr>
          <w:rFonts w:hint="eastAsia"/>
          <w:sz w:val="24"/>
        </w:rPr>
        <w:t>（３</w:t>
      </w:r>
      <w:r w:rsidR="007F3233">
        <w:rPr>
          <w:rFonts w:hint="eastAsia"/>
          <w:sz w:val="24"/>
        </w:rPr>
        <w:t>～５</w:t>
      </w:r>
      <w:r w:rsidR="00B3544A">
        <w:rPr>
          <w:rFonts w:hint="eastAsia"/>
          <w:sz w:val="24"/>
        </w:rPr>
        <w:t>ページ）</w:t>
      </w:r>
      <w:r w:rsidR="00CE0FE1" w:rsidRPr="00CE0FE1">
        <w:rPr>
          <w:rFonts w:hint="eastAsia"/>
          <w:sz w:val="24"/>
        </w:rPr>
        <w:t>に入力</w:t>
      </w:r>
      <w:r w:rsidR="00CE0FE1">
        <w:rPr>
          <w:rFonts w:hint="eastAsia"/>
          <w:sz w:val="24"/>
        </w:rPr>
        <w:t>またはプリントアウトして記入</w:t>
      </w:r>
      <w:r w:rsidR="00CE0FE1" w:rsidRPr="00CE0FE1">
        <w:rPr>
          <w:rFonts w:hint="eastAsia"/>
          <w:sz w:val="24"/>
        </w:rPr>
        <w:t>の上、</w:t>
      </w:r>
      <w:r w:rsidR="001F32FC">
        <w:rPr>
          <w:rFonts w:hint="eastAsia"/>
          <w:sz w:val="24"/>
        </w:rPr>
        <w:t>下記のいずれかの方法で、必ず</w:t>
      </w:r>
      <w:r w:rsidR="00B3544A" w:rsidRPr="001F32FC">
        <w:rPr>
          <w:rFonts w:hint="eastAsia"/>
          <w:sz w:val="24"/>
        </w:rPr>
        <w:t>令和</w:t>
      </w:r>
      <w:r w:rsidR="003340F8">
        <w:rPr>
          <w:rFonts w:hint="eastAsia"/>
          <w:sz w:val="24"/>
        </w:rPr>
        <w:t>４</w:t>
      </w:r>
      <w:r w:rsidR="00B3544A" w:rsidRPr="001F32FC">
        <w:rPr>
          <w:rFonts w:hint="eastAsia"/>
          <w:sz w:val="24"/>
        </w:rPr>
        <w:t>年</w:t>
      </w:r>
      <w:r w:rsidR="003340F8">
        <w:rPr>
          <w:rFonts w:hint="eastAsia"/>
          <w:sz w:val="24"/>
        </w:rPr>
        <w:t>４</w:t>
      </w:r>
      <w:r w:rsidR="00B3544A" w:rsidRPr="001F32FC">
        <w:rPr>
          <w:rFonts w:hint="eastAsia"/>
          <w:sz w:val="24"/>
        </w:rPr>
        <w:t>月</w:t>
      </w:r>
      <w:r w:rsidR="00161339">
        <w:rPr>
          <w:rFonts w:hint="eastAsia"/>
          <w:sz w:val="24"/>
        </w:rPr>
        <w:t>３</w:t>
      </w:r>
      <w:r w:rsidR="00B3544A" w:rsidRPr="001F32FC">
        <w:rPr>
          <w:rFonts w:hint="eastAsia"/>
          <w:sz w:val="24"/>
        </w:rPr>
        <w:t>日</w:t>
      </w:r>
      <w:r w:rsidR="00B3544A">
        <w:rPr>
          <w:rFonts w:hint="eastAsia"/>
          <w:sz w:val="24"/>
        </w:rPr>
        <w:t>から</w:t>
      </w:r>
      <w:r w:rsidR="001F32FC">
        <w:rPr>
          <w:rFonts w:hint="eastAsia"/>
          <w:sz w:val="24"/>
        </w:rPr>
        <w:t>４月</w:t>
      </w:r>
      <w:r w:rsidR="00161339">
        <w:rPr>
          <w:rFonts w:hint="eastAsia"/>
          <w:sz w:val="24"/>
        </w:rPr>
        <w:t>３０</w:t>
      </w:r>
      <w:r w:rsidR="001F32FC">
        <w:rPr>
          <w:rFonts w:hint="eastAsia"/>
          <w:sz w:val="24"/>
        </w:rPr>
        <w:t>日までに必着すること</w:t>
      </w:r>
      <w:r w:rsidR="00B3544A">
        <w:rPr>
          <w:sz w:val="24"/>
        </w:rPr>
        <w:br/>
      </w:r>
      <w:r w:rsidR="001F32FC">
        <w:rPr>
          <w:sz w:val="24"/>
        </w:rPr>
        <w:br/>
      </w:r>
      <w:r w:rsidR="001F32FC">
        <w:rPr>
          <w:rFonts w:hint="eastAsia"/>
          <w:sz w:val="24"/>
        </w:rPr>
        <w:t>①</w:t>
      </w:r>
      <w:r w:rsidR="001F32FC">
        <w:rPr>
          <w:rFonts w:hint="eastAsia"/>
          <w:sz w:val="24"/>
        </w:rPr>
        <w:t xml:space="preserve"> </w:t>
      </w:r>
      <w:r w:rsidR="001F32FC" w:rsidRPr="001F32FC">
        <w:rPr>
          <w:rFonts w:hint="eastAsia"/>
          <w:sz w:val="24"/>
        </w:rPr>
        <w:t>PDF</w:t>
      </w:r>
      <w:r w:rsidR="001F32FC" w:rsidRPr="001F32FC">
        <w:rPr>
          <w:rFonts w:hint="eastAsia"/>
          <w:sz w:val="24"/>
        </w:rPr>
        <w:t>または</w:t>
      </w:r>
      <w:r w:rsidR="001F32FC" w:rsidRPr="001F32FC">
        <w:rPr>
          <w:rFonts w:hint="eastAsia"/>
          <w:sz w:val="24"/>
        </w:rPr>
        <w:t>Word</w:t>
      </w:r>
      <w:r w:rsidR="001F32FC" w:rsidRPr="001F32FC">
        <w:rPr>
          <w:rFonts w:hint="eastAsia"/>
          <w:sz w:val="24"/>
        </w:rPr>
        <w:t>ファイルで添付して（必ず、</w:t>
      </w:r>
      <w:r w:rsidR="001F32FC" w:rsidRPr="00AF7B8A">
        <w:rPr>
          <w:rFonts w:hint="eastAsia"/>
          <w:b/>
          <w:bCs/>
          <w:sz w:val="24"/>
        </w:rPr>
        <w:t>件名を「高校生起業塾</w:t>
      </w:r>
      <w:r w:rsidR="009E29E9">
        <w:rPr>
          <w:rFonts w:hint="eastAsia"/>
          <w:b/>
          <w:bCs/>
          <w:sz w:val="24"/>
        </w:rPr>
        <w:t>２期</w:t>
      </w:r>
      <w:r w:rsidR="001F32FC" w:rsidRPr="00AF7B8A">
        <w:rPr>
          <w:rFonts w:hint="eastAsia"/>
          <w:b/>
          <w:bCs/>
          <w:sz w:val="24"/>
        </w:rPr>
        <w:t>申込」</w:t>
      </w:r>
      <w:r w:rsidR="001F32FC" w:rsidRPr="001F32FC">
        <w:rPr>
          <w:rFonts w:hint="eastAsia"/>
          <w:sz w:val="24"/>
        </w:rPr>
        <w:t>にして）メールで</w:t>
      </w:r>
      <w:r w:rsidR="00BC46BA">
        <w:rPr>
          <w:rFonts w:hint="eastAsia"/>
          <w:sz w:val="24"/>
        </w:rPr>
        <w:t xml:space="preserve"> </w:t>
      </w:r>
      <w:hyperlink r:id="rId10" w:history="1">
        <w:r w:rsidR="00BC46BA" w:rsidRPr="00472B60">
          <w:rPr>
            <w:rStyle w:val="ac"/>
            <w:sz w:val="24"/>
          </w:rPr>
          <w:t>info@keiei99.jp</w:t>
        </w:r>
      </w:hyperlink>
      <w:r w:rsidR="00BC46BA">
        <w:rPr>
          <w:sz w:val="24"/>
        </w:rPr>
        <w:t xml:space="preserve"> </w:t>
      </w:r>
      <w:r w:rsidR="00BC46BA">
        <w:rPr>
          <w:rFonts w:hint="eastAsia"/>
          <w:sz w:val="24"/>
        </w:rPr>
        <w:t>に</w:t>
      </w:r>
      <w:r w:rsidR="001F32FC" w:rsidRPr="001F32FC">
        <w:rPr>
          <w:rFonts w:hint="eastAsia"/>
          <w:sz w:val="24"/>
        </w:rPr>
        <w:t>送信</w:t>
      </w:r>
      <w:r w:rsidR="00B3544A">
        <w:rPr>
          <w:sz w:val="24"/>
        </w:rPr>
        <w:br/>
      </w:r>
      <w:r w:rsidR="001F32FC">
        <w:rPr>
          <w:sz w:val="24"/>
        </w:rPr>
        <w:br/>
      </w:r>
      <w:r w:rsidR="001F32FC">
        <w:rPr>
          <w:rFonts w:hint="eastAsia"/>
          <w:sz w:val="24"/>
        </w:rPr>
        <w:t>②</w:t>
      </w:r>
      <w:r w:rsidR="001F32FC">
        <w:rPr>
          <w:sz w:val="24"/>
        </w:rPr>
        <w:t xml:space="preserve"> </w:t>
      </w:r>
      <w:r w:rsidR="00CE0FE1">
        <w:rPr>
          <w:rFonts w:hint="eastAsia"/>
          <w:sz w:val="24"/>
        </w:rPr>
        <w:t>入力後</w:t>
      </w:r>
      <w:r w:rsidR="001F32FC">
        <w:rPr>
          <w:rFonts w:hint="eastAsia"/>
          <w:sz w:val="24"/>
        </w:rPr>
        <w:t>プリント</w:t>
      </w:r>
      <w:r w:rsidR="00CE0FE1">
        <w:rPr>
          <w:rFonts w:hint="eastAsia"/>
          <w:sz w:val="24"/>
        </w:rPr>
        <w:t>またはプリント後手書き記入</w:t>
      </w:r>
      <w:r w:rsidR="001F32FC">
        <w:rPr>
          <w:rFonts w:hint="eastAsia"/>
          <w:sz w:val="24"/>
        </w:rPr>
        <w:t>したもの</w:t>
      </w:r>
      <w:r w:rsidR="00CE0FE1">
        <w:rPr>
          <w:rFonts w:hint="eastAsia"/>
          <w:sz w:val="24"/>
        </w:rPr>
        <w:t>を</w:t>
      </w:r>
      <w:r w:rsidR="00AF7B8A">
        <w:rPr>
          <w:rFonts w:hint="eastAsia"/>
          <w:sz w:val="24"/>
        </w:rPr>
        <w:t>厳封封書で</w:t>
      </w:r>
    </w:p>
    <w:p w14:paraId="38D41F79" w14:textId="77777777" w:rsidR="00AF7B8A" w:rsidRDefault="00B3544A" w:rsidP="00AF7B8A">
      <w:pPr>
        <w:pStyle w:val="ab"/>
        <w:ind w:leftChars="0"/>
        <w:rPr>
          <w:sz w:val="24"/>
        </w:rPr>
      </w:pPr>
      <w:r>
        <w:rPr>
          <w:rFonts w:hint="eastAsia"/>
          <w:sz w:val="24"/>
        </w:rPr>
        <w:t>下記に</w:t>
      </w:r>
      <w:r w:rsidR="00CE0FE1">
        <w:rPr>
          <w:rFonts w:hint="eastAsia"/>
          <w:sz w:val="24"/>
        </w:rPr>
        <w:t>郵送</w:t>
      </w:r>
      <w:r w:rsidR="00AF7B8A">
        <w:rPr>
          <w:rFonts w:hint="eastAsia"/>
          <w:sz w:val="24"/>
        </w:rPr>
        <w:t>または直接郵便受けに投函</w:t>
      </w:r>
    </w:p>
    <w:p w14:paraId="4AC7F9CB" w14:textId="0EC1B89D" w:rsidR="00BC46BA" w:rsidRPr="00B3544A" w:rsidRDefault="00B3544A" w:rsidP="00AF7B8A">
      <w:pPr>
        <w:pStyle w:val="ab"/>
        <w:ind w:leftChars="0"/>
        <w:rPr>
          <w:sz w:val="24"/>
        </w:rPr>
      </w:pPr>
      <w:r>
        <w:rPr>
          <w:sz w:val="24"/>
        </w:rPr>
        <w:br/>
      </w:r>
      <w:r w:rsidRPr="00AF7B8A">
        <w:rPr>
          <w:rFonts w:hint="eastAsia"/>
          <w:b/>
          <w:bCs/>
          <w:sz w:val="24"/>
        </w:rPr>
        <w:t>〒</w:t>
      </w:r>
      <w:r w:rsidRPr="00AF7B8A">
        <w:rPr>
          <w:rFonts w:hint="eastAsia"/>
          <w:b/>
          <w:bCs/>
          <w:sz w:val="24"/>
        </w:rPr>
        <w:t>645-0006</w:t>
      </w:r>
      <w:r w:rsidRPr="00AF7B8A">
        <w:rPr>
          <w:rFonts w:hint="eastAsia"/>
          <w:b/>
          <w:bCs/>
          <w:sz w:val="24"/>
        </w:rPr>
        <w:t xml:space="preserve">　みなべ町北道９７－１　井上経営研究所　井上雅司</w:t>
      </w:r>
      <w:r>
        <w:rPr>
          <w:rFonts w:hint="eastAsia"/>
          <w:sz w:val="24"/>
        </w:rPr>
        <w:t xml:space="preserve">　宛</w:t>
      </w:r>
      <w:r w:rsidR="00BC46BA" w:rsidRPr="00B3544A">
        <w:rPr>
          <w:sz w:val="24"/>
        </w:rPr>
        <w:br/>
      </w:r>
    </w:p>
    <w:p w14:paraId="72B4EF20" w14:textId="7C896387" w:rsidR="00BC46BA" w:rsidRDefault="007458DF" w:rsidP="00BC46BA">
      <w:pPr>
        <w:pStyle w:val="ab"/>
        <w:numPr>
          <w:ilvl w:val="0"/>
          <w:numId w:val="2"/>
        </w:numPr>
        <w:ind w:leftChars="0"/>
        <w:rPr>
          <w:sz w:val="24"/>
        </w:rPr>
      </w:pPr>
      <w:r w:rsidRPr="00BC46BA">
        <w:rPr>
          <w:rFonts w:hint="eastAsia"/>
          <w:sz w:val="24"/>
        </w:rPr>
        <w:t>書類選考</w:t>
      </w:r>
      <w:r w:rsidR="00BC46BA">
        <w:rPr>
          <w:rFonts w:hint="eastAsia"/>
          <w:sz w:val="24"/>
        </w:rPr>
        <w:t>の結果発表：４月</w:t>
      </w:r>
      <w:r w:rsidR="005C4EE4">
        <w:rPr>
          <w:rFonts w:hint="eastAsia"/>
          <w:sz w:val="24"/>
        </w:rPr>
        <w:t>30</w:t>
      </w:r>
      <w:r w:rsidR="00BC46BA">
        <w:rPr>
          <w:rFonts w:hint="eastAsia"/>
          <w:sz w:val="24"/>
        </w:rPr>
        <w:t>日までに郵便で書類選考の結果発表通知</w:t>
      </w:r>
      <w:r w:rsidR="00BC46BA">
        <w:rPr>
          <w:sz w:val="24"/>
        </w:rPr>
        <w:br/>
      </w:r>
    </w:p>
    <w:p w14:paraId="52654A88" w14:textId="0FA9DC6B" w:rsidR="00B94471" w:rsidRDefault="00B94471" w:rsidP="00BC46BA">
      <w:pPr>
        <w:pStyle w:val="ab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書類選考通過者の</w:t>
      </w:r>
      <w:r w:rsidR="00BC46BA">
        <w:rPr>
          <w:rFonts w:hint="eastAsia"/>
          <w:sz w:val="24"/>
        </w:rPr>
        <w:t>面接</w:t>
      </w:r>
      <w:r w:rsidR="00CD0139">
        <w:rPr>
          <w:rFonts w:hint="eastAsia"/>
          <w:sz w:val="24"/>
        </w:rPr>
        <w:t>：４月</w:t>
      </w:r>
      <w:r w:rsidR="004D70B1">
        <w:rPr>
          <w:rFonts w:hint="eastAsia"/>
          <w:sz w:val="24"/>
        </w:rPr>
        <w:t>２４</w:t>
      </w:r>
      <w:r w:rsidR="00CD0139">
        <w:rPr>
          <w:rFonts w:hint="eastAsia"/>
          <w:sz w:val="24"/>
        </w:rPr>
        <w:t>日</w:t>
      </w:r>
      <w:r>
        <w:rPr>
          <w:rFonts w:hint="eastAsia"/>
          <w:sz w:val="24"/>
        </w:rPr>
        <w:t>～</w:t>
      </w:r>
      <w:r w:rsidR="004D70B1">
        <w:rPr>
          <w:rFonts w:hint="eastAsia"/>
          <w:sz w:val="24"/>
        </w:rPr>
        <w:t>５月５</w:t>
      </w:r>
      <w:r>
        <w:rPr>
          <w:rFonts w:hint="eastAsia"/>
          <w:sz w:val="24"/>
        </w:rPr>
        <w:t>日の土曜・日曜</w:t>
      </w:r>
      <w:r w:rsidR="000626AB">
        <w:rPr>
          <w:rFonts w:hint="eastAsia"/>
          <w:sz w:val="24"/>
        </w:rPr>
        <w:t>・祭</w:t>
      </w:r>
      <w:r>
        <w:rPr>
          <w:rFonts w:hint="eastAsia"/>
          <w:sz w:val="24"/>
        </w:rPr>
        <w:t>日で実施</w:t>
      </w:r>
      <w:r>
        <w:rPr>
          <w:sz w:val="24"/>
        </w:rPr>
        <w:br/>
      </w:r>
      <w:r>
        <w:rPr>
          <w:rFonts w:hint="eastAsia"/>
          <w:sz w:val="24"/>
        </w:rPr>
        <w:t>コロナの状況により、オンラインでの面接の可能性もあります。</w:t>
      </w:r>
      <w:r>
        <w:rPr>
          <w:sz w:val="24"/>
        </w:rPr>
        <w:br/>
      </w:r>
    </w:p>
    <w:p w14:paraId="45296CED" w14:textId="5E5B4C99" w:rsidR="00B94471" w:rsidRDefault="00B94471" w:rsidP="00BC46BA">
      <w:pPr>
        <w:pStyle w:val="ab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最終合格者への通知：</w:t>
      </w:r>
      <w:r w:rsidR="00AB7C8F">
        <w:rPr>
          <w:rFonts w:hint="eastAsia"/>
          <w:sz w:val="24"/>
        </w:rPr>
        <w:t>５</w:t>
      </w:r>
      <w:r>
        <w:rPr>
          <w:rFonts w:hint="eastAsia"/>
          <w:sz w:val="24"/>
        </w:rPr>
        <w:t>月</w:t>
      </w:r>
      <w:r w:rsidR="00AB7C8F">
        <w:rPr>
          <w:rFonts w:hint="eastAsia"/>
          <w:sz w:val="24"/>
        </w:rPr>
        <w:t>５</w:t>
      </w:r>
      <w:r>
        <w:rPr>
          <w:rFonts w:hint="eastAsia"/>
          <w:sz w:val="24"/>
        </w:rPr>
        <w:t>日頃を予定</w:t>
      </w:r>
      <w:r>
        <w:rPr>
          <w:sz w:val="24"/>
        </w:rPr>
        <w:br/>
      </w:r>
    </w:p>
    <w:p w14:paraId="680A73BD" w14:textId="7B480BAC" w:rsidR="007458DF" w:rsidRPr="00BC46BA" w:rsidRDefault="00B94471" w:rsidP="00BC46BA">
      <w:pPr>
        <w:pStyle w:val="ab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入塾オリエンテーション：５月</w:t>
      </w:r>
      <w:r w:rsidR="00AB7C8F">
        <w:rPr>
          <w:rFonts w:hint="eastAsia"/>
          <w:sz w:val="24"/>
        </w:rPr>
        <w:t>８</w:t>
      </w:r>
      <w:r>
        <w:rPr>
          <w:rFonts w:hint="eastAsia"/>
          <w:sz w:val="24"/>
        </w:rPr>
        <w:t>日を予定</w:t>
      </w:r>
      <w:r w:rsidR="00BC46BA">
        <w:rPr>
          <w:sz w:val="24"/>
        </w:rPr>
        <w:br/>
      </w:r>
    </w:p>
    <w:p w14:paraId="66662433" w14:textId="48ADA94A" w:rsidR="00CE0FE1" w:rsidRPr="00CE0FE1" w:rsidRDefault="00CE0FE1" w:rsidP="00CE0FE1">
      <w:pPr>
        <w:rPr>
          <w:sz w:val="24"/>
        </w:rPr>
      </w:pPr>
      <w:r>
        <w:rPr>
          <w:sz w:val="24"/>
        </w:rPr>
        <w:br/>
      </w:r>
    </w:p>
    <w:p w14:paraId="3C0A29FE" w14:textId="29CFB314" w:rsidR="004F2DE0" w:rsidRPr="00CE0FE1" w:rsidRDefault="00AF7B8A" w:rsidP="004F2DE0">
      <w:pPr>
        <w:rPr>
          <w:sz w:val="24"/>
        </w:rPr>
      </w:pPr>
      <w:r>
        <w:rPr>
          <w:rFonts w:hint="eastAsia"/>
          <w:sz w:val="24"/>
        </w:rPr>
        <w:t>（５）送付書類の確認と質問方法</w:t>
      </w:r>
    </w:p>
    <w:p w14:paraId="4541F25A" w14:textId="77777777" w:rsidR="004F2DE0" w:rsidRDefault="004F2DE0" w:rsidP="004F2DE0">
      <w:pPr>
        <w:rPr>
          <w:sz w:val="24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AF7B8A" w14:paraId="046EE596" w14:textId="77777777" w:rsidTr="00C03979">
        <w:trPr>
          <w:trHeight w:val="417"/>
        </w:trPr>
        <w:tc>
          <w:tcPr>
            <w:tcW w:w="1134" w:type="dxa"/>
            <w:vAlign w:val="center"/>
          </w:tcPr>
          <w:p w14:paraId="2538FE80" w14:textId="77777777" w:rsidR="00AF7B8A" w:rsidRDefault="00AF7B8A" w:rsidP="00C039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14:paraId="16884294" w14:textId="55410745" w:rsidR="00AF7B8A" w:rsidRDefault="001C7BB7" w:rsidP="00C039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申込に必要な書類の確認をしてください</w:t>
            </w:r>
          </w:p>
        </w:tc>
      </w:tr>
      <w:tr w:rsidR="00AF7B8A" w14:paraId="6ADD2FCA" w14:textId="77777777" w:rsidTr="00C03979">
        <w:trPr>
          <w:trHeight w:val="417"/>
        </w:trPr>
        <w:tc>
          <w:tcPr>
            <w:tcW w:w="1134" w:type="dxa"/>
            <w:vAlign w:val="center"/>
          </w:tcPr>
          <w:p w14:paraId="2D6A595A" w14:textId="77777777" w:rsidR="00AF7B8A" w:rsidRDefault="00AF7B8A" w:rsidP="00C03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63F28B77" w14:textId="6F61B607" w:rsidR="00AF7B8A" w:rsidRDefault="00AF7B8A" w:rsidP="00C039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【申込書】</w:t>
            </w:r>
            <w:r w:rsidRPr="00AF7B8A">
              <w:rPr>
                <w:rFonts w:hint="eastAsia"/>
                <w:sz w:val="22"/>
                <w:szCs w:val="22"/>
              </w:rPr>
              <w:t>奨学給付金付き「高校生起業塾」申込書</w:t>
            </w:r>
          </w:p>
        </w:tc>
      </w:tr>
      <w:tr w:rsidR="00AF7B8A" w14:paraId="5531467C" w14:textId="77777777" w:rsidTr="00C03979">
        <w:trPr>
          <w:trHeight w:val="417"/>
        </w:trPr>
        <w:tc>
          <w:tcPr>
            <w:tcW w:w="1134" w:type="dxa"/>
            <w:vAlign w:val="center"/>
          </w:tcPr>
          <w:p w14:paraId="427F573D" w14:textId="77777777" w:rsidR="00AF7B8A" w:rsidRDefault="00AF7B8A" w:rsidP="00C03979">
            <w:pPr>
              <w:jc w:val="center"/>
              <w:rPr>
                <w:sz w:val="22"/>
                <w:szCs w:val="22"/>
              </w:rPr>
            </w:pPr>
            <w:bookmarkStart w:id="3" w:name="_Hlk66609393"/>
          </w:p>
        </w:tc>
        <w:tc>
          <w:tcPr>
            <w:tcW w:w="8221" w:type="dxa"/>
            <w:vAlign w:val="center"/>
          </w:tcPr>
          <w:p w14:paraId="2A428692" w14:textId="2E07E8C9" w:rsidR="00AF7B8A" w:rsidRDefault="007F3233" w:rsidP="00C039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【課題１】２５才までの設計図（ミッションステートメント）</w:t>
            </w:r>
          </w:p>
        </w:tc>
      </w:tr>
      <w:tr w:rsidR="00AF7B8A" w14:paraId="2DB342ED" w14:textId="77777777" w:rsidTr="00C03979">
        <w:trPr>
          <w:trHeight w:val="417"/>
        </w:trPr>
        <w:tc>
          <w:tcPr>
            <w:tcW w:w="1134" w:type="dxa"/>
            <w:vAlign w:val="center"/>
          </w:tcPr>
          <w:p w14:paraId="5E69ECC5" w14:textId="77777777" w:rsidR="00AF7B8A" w:rsidRDefault="00AF7B8A" w:rsidP="00C039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14:paraId="20AD26B9" w14:textId="753BCFDC" w:rsidR="00AF7B8A" w:rsidRPr="007F3233" w:rsidRDefault="007F3233" w:rsidP="00C03979">
            <w:pPr>
              <w:rPr>
                <w:sz w:val="22"/>
                <w:szCs w:val="22"/>
              </w:rPr>
            </w:pPr>
            <w:bookmarkStart w:id="4" w:name="_Hlk66609910"/>
            <w:r w:rsidRPr="007F3233">
              <w:rPr>
                <w:rFonts w:hint="eastAsia"/>
                <w:sz w:val="22"/>
                <w:szCs w:val="22"/>
              </w:rPr>
              <w:t>【課題２】</w:t>
            </w:r>
            <w:r w:rsidR="00DF1436">
              <w:rPr>
                <w:rFonts w:hint="eastAsia"/>
                <w:sz w:val="22"/>
                <w:szCs w:val="22"/>
              </w:rPr>
              <w:t>「ありがとう」と言われたこと</w:t>
            </w:r>
            <w:bookmarkEnd w:id="4"/>
          </w:p>
        </w:tc>
      </w:tr>
      <w:bookmarkEnd w:id="3"/>
    </w:tbl>
    <w:p w14:paraId="21A2157C" w14:textId="77777777" w:rsidR="001C7BB7" w:rsidRDefault="001C7BB7" w:rsidP="00B94471">
      <w:pPr>
        <w:jc w:val="left"/>
        <w:rPr>
          <w:rFonts w:asciiTheme="minorEastAsia" w:eastAsia="PMingLiU" w:hAnsiTheme="minorEastAsia"/>
          <w:sz w:val="24"/>
          <w:lang w:eastAsia="zh-TW"/>
        </w:rPr>
      </w:pPr>
    </w:p>
    <w:p w14:paraId="65D102D2" w14:textId="5636E5AE" w:rsidR="001C7BB7" w:rsidRDefault="001C7BB7" w:rsidP="00B94471">
      <w:pPr>
        <w:jc w:val="left"/>
        <w:rPr>
          <w:rFonts w:asciiTheme="minorEastAsia" w:eastAsia="PMingLiU" w:hAnsiTheme="minorEastAsia"/>
          <w:sz w:val="24"/>
          <w:lang w:eastAsia="zh-TW"/>
        </w:rPr>
      </w:pPr>
    </w:p>
    <w:p w14:paraId="4C2B5CD1" w14:textId="77777777" w:rsidR="001C7BB7" w:rsidRDefault="001C7BB7" w:rsidP="00B94471">
      <w:pPr>
        <w:jc w:val="left"/>
        <w:rPr>
          <w:rFonts w:asciiTheme="minorEastAsia" w:eastAsia="PMingLiU" w:hAnsiTheme="minorEastAsia"/>
          <w:sz w:val="24"/>
          <w:lang w:eastAsia="zh-TW"/>
        </w:rPr>
      </w:pPr>
    </w:p>
    <w:p w14:paraId="7B6724B4" w14:textId="77777777" w:rsidR="001C7BB7" w:rsidRDefault="001C7BB7" w:rsidP="00B94471">
      <w:pPr>
        <w:jc w:val="left"/>
        <w:rPr>
          <w:rFonts w:asciiTheme="minorEastAsia" w:eastAsia="PMingLiU" w:hAnsiTheme="minorEastAsia"/>
          <w:sz w:val="24"/>
          <w:lang w:eastAsia="zh-TW"/>
        </w:rPr>
      </w:pPr>
    </w:p>
    <w:p w14:paraId="70F17DBF" w14:textId="36948961" w:rsidR="00B94471" w:rsidRPr="003546FC" w:rsidRDefault="00B94471" w:rsidP="00B94471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lastRenderedPageBreak/>
        <w:t>【</w:t>
      </w:r>
      <w:r w:rsidR="00B77311">
        <w:rPr>
          <w:rFonts w:asciiTheme="minorEastAsia" w:eastAsiaTheme="minorEastAsia" w:hAnsiTheme="minorEastAsia" w:hint="eastAsia"/>
          <w:sz w:val="24"/>
        </w:rPr>
        <w:t>申込書</w:t>
      </w: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】</w:t>
      </w:r>
    </w:p>
    <w:p w14:paraId="7B71FE3F" w14:textId="35919149" w:rsidR="00B94471" w:rsidRPr="00B3544A" w:rsidRDefault="00B94471" w:rsidP="00B94471">
      <w:pPr>
        <w:jc w:val="center"/>
        <w:rPr>
          <w:rFonts w:eastAsia="PMingLiU"/>
          <w:sz w:val="28"/>
          <w:lang w:eastAsia="zh-TW"/>
        </w:rPr>
      </w:pPr>
      <w:r>
        <w:rPr>
          <w:rFonts w:hint="eastAsia"/>
          <w:sz w:val="28"/>
        </w:rPr>
        <w:t>奨学給付金付き「高校生起業塾」</w:t>
      </w:r>
      <w:r w:rsidR="00B77311">
        <w:rPr>
          <w:rFonts w:hint="eastAsia"/>
          <w:sz w:val="28"/>
        </w:rPr>
        <w:t>申込書</w:t>
      </w:r>
    </w:p>
    <w:p w14:paraId="5C6B9177" w14:textId="77777777" w:rsidR="00B94471" w:rsidRDefault="00B94471" w:rsidP="00B94471">
      <w:pPr>
        <w:rPr>
          <w:sz w:val="24"/>
        </w:rPr>
      </w:pPr>
    </w:p>
    <w:p w14:paraId="5C76D0F4" w14:textId="5F33AC73" w:rsidR="00B94471" w:rsidRDefault="00B94471" w:rsidP="00B94471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井上経営研究所</w:t>
      </w:r>
    </w:p>
    <w:p w14:paraId="553B0E1C" w14:textId="77777777" w:rsidR="00B94471" w:rsidRPr="0088308F" w:rsidRDefault="00B94471" w:rsidP="00B94471">
      <w:pPr>
        <w:rPr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>井上　雅司</w:t>
      </w:r>
      <w:r w:rsidRPr="0088308F">
        <w:rPr>
          <w:rFonts w:hint="eastAsia"/>
          <w:sz w:val="24"/>
          <w:lang w:eastAsia="zh-TW"/>
        </w:rPr>
        <w:t xml:space="preserve">　殿</w:t>
      </w:r>
    </w:p>
    <w:p w14:paraId="6BBD4A27" w14:textId="77777777" w:rsidR="00C408F6" w:rsidRPr="00C408F6" w:rsidRDefault="00C408F6" w:rsidP="00B94471">
      <w:pPr>
        <w:rPr>
          <w:rFonts w:eastAsia="PMingLiU"/>
          <w:lang w:eastAsia="zh-TW"/>
        </w:rPr>
      </w:pPr>
    </w:p>
    <w:p w14:paraId="528FCEDE" w14:textId="66F2E19B" w:rsidR="00C408F6" w:rsidRPr="007F3233" w:rsidRDefault="00B94471" w:rsidP="00B94471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私は、井上経営研究所「子どもたちの学ぶ機会を支える会」事業の「高校生起業塾」（以下「高校生起業塾」という。）の奨学給付金付きの入塾を申込します。</w:t>
      </w:r>
    </w:p>
    <w:p w14:paraId="2B7F4D21" w14:textId="77777777" w:rsidR="00B94471" w:rsidRPr="0088308F" w:rsidRDefault="00B94471" w:rsidP="00B94471">
      <w:pPr>
        <w:ind w:firstLineChars="100" w:firstLine="240"/>
        <w:rPr>
          <w:rFonts w:eastAsia="PMingLiU"/>
          <w:sz w:val="24"/>
        </w:rPr>
      </w:pPr>
    </w:p>
    <w:p w14:paraId="4DBEB4F1" w14:textId="77777777" w:rsidR="00B94471" w:rsidRPr="0088308F" w:rsidRDefault="00B94471" w:rsidP="00B94471">
      <w:pPr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>（１）</w:t>
      </w:r>
      <w:r w:rsidRPr="0088308F">
        <w:rPr>
          <w:rFonts w:asciiTheme="minorEastAsia" w:eastAsiaTheme="minorEastAsia" w:hAnsiTheme="minorEastAsia" w:hint="eastAsia"/>
          <w:sz w:val="24"/>
        </w:rPr>
        <w:t>基本情報</w:t>
      </w:r>
      <w:r>
        <w:rPr>
          <w:rFonts w:asciiTheme="minorEastAsia" w:eastAsiaTheme="minorEastAsia" w:hAnsiTheme="minorEastAsia" w:hint="eastAsia"/>
          <w:sz w:val="24"/>
        </w:rPr>
        <w:t>記入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2979"/>
        <w:gridCol w:w="135"/>
        <w:gridCol w:w="1335"/>
        <w:gridCol w:w="70"/>
        <w:gridCol w:w="18"/>
        <w:gridCol w:w="2829"/>
      </w:tblGrid>
      <w:tr w:rsidR="00B94471" w14:paraId="543648C1" w14:textId="77777777" w:rsidTr="001C7BB7">
        <w:trPr>
          <w:gridBefore w:val="3"/>
          <w:wBefore w:w="5376" w:type="dxa"/>
          <w:trHeight w:val="420"/>
        </w:trPr>
        <w:tc>
          <w:tcPr>
            <w:tcW w:w="1335" w:type="dxa"/>
            <w:vAlign w:val="center"/>
          </w:tcPr>
          <w:p w14:paraId="2830661B" w14:textId="77777777" w:rsidR="00B94471" w:rsidRDefault="00B94471" w:rsidP="00E347F0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提出年月日</w:t>
            </w:r>
          </w:p>
        </w:tc>
        <w:tc>
          <w:tcPr>
            <w:tcW w:w="2917" w:type="dxa"/>
            <w:gridSpan w:val="3"/>
            <w:vAlign w:val="center"/>
          </w:tcPr>
          <w:p w14:paraId="63C9EA81" w14:textId="2F641C64" w:rsidR="00B94471" w:rsidRDefault="00B94471" w:rsidP="00E347F0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</w:t>
            </w:r>
            <w:r w:rsidR="00771B48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</w:tr>
      <w:tr w:rsidR="00B94471" w14:paraId="4E588B19" w14:textId="77777777" w:rsidTr="001C7B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262" w:type="dxa"/>
            <w:vAlign w:val="center"/>
          </w:tcPr>
          <w:p w14:paraId="4191F18D" w14:textId="77777777" w:rsidR="00B94471" w:rsidRDefault="00B94471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</w:t>
            </w:r>
          </w:p>
          <w:p w14:paraId="16EC751C" w14:textId="77777777" w:rsidR="00B94471" w:rsidRPr="00C50310" w:rsidRDefault="00B94471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学校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(会社</w:t>
            </w:r>
            <w:r>
              <w:rPr>
                <w:rFonts w:ascii="ＭＳ ゴシック" w:eastAsia="ＭＳ ゴシック" w:hAnsi="ＭＳ ゴシック"/>
                <w:szCs w:val="21"/>
              </w:rPr>
              <w:t>)</w:t>
            </w: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7366" w:type="dxa"/>
            <w:gridSpan w:val="6"/>
            <w:vAlign w:val="center"/>
          </w:tcPr>
          <w:p w14:paraId="08556035" w14:textId="77777777" w:rsidR="00B94471" w:rsidRPr="00C50310" w:rsidRDefault="00B94471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4471" w14:paraId="48118C7D" w14:textId="77777777" w:rsidTr="001C7B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262" w:type="dxa"/>
            <w:vAlign w:val="center"/>
          </w:tcPr>
          <w:p w14:paraId="35DD209D" w14:textId="77777777" w:rsidR="00B94471" w:rsidRPr="00C50310" w:rsidRDefault="00B94471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学年（職種名）</w:t>
            </w:r>
          </w:p>
        </w:tc>
        <w:tc>
          <w:tcPr>
            <w:tcW w:w="7366" w:type="dxa"/>
            <w:gridSpan w:val="6"/>
            <w:tcBorders>
              <w:bottom w:val="dotted" w:sz="4" w:space="0" w:color="auto"/>
            </w:tcBorders>
            <w:vAlign w:val="center"/>
          </w:tcPr>
          <w:p w14:paraId="7F38FB67" w14:textId="77777777" w:rsidR="00B94471" w:rsidRPr="00C50310" w:rsidRDefault="00B94471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0F32" w14:paraId="0499DE3C" w14:textId="77777777" w:rsidTr="001C7B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262" w:type="dxa"/>
            <w:vAlign w:val="center"/>
          </w:tcPr>
          <w:p w14:paraId="5A424BF4" w14:textId="715E86E9" w:rsidR="00FA0F32" w:rsidRPr="00C50310" w:rsidRDefault="00FA0F32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5" w:name="_Hlk66606308"/>
            <w:r>
              <w:rPr>
                <w:rFonts w:ascii="ＭＳ ゴシック" w:eastAsia="ＭＳ ゴシック" w:hAnsi="ＭＳ ゴシック" w:hint="eastAsia"/>
                <w:szCs w:val="21"/>
              </w:rPr>
              <w:t>本人</w:t>
            </w:r>
            <w:r w:rsidR="001C7BB7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（漢字）</w:t>
            </w:r>
          </w:p>
        </w:tc>
        <w:tc>
          <w:tcPr>
            <w:tcW w:w="2979" w:type="dxa"/>
            <w:tcBorders>
              <w:top w:val="dotted" w:sz="4" w:space="0" w:color="auto"/>
            </w:tcBorders>
            <w:vAlign w:val="center"/>
          </w:tcPr>
          <w:p w14:paraId="3C68C547" w14:textId="77777777" w:rsidR="00FA0F32" w:rsidRPr="00C50310" w:rsidRDefault="00FA0F32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dotted" w:sz="4" w:space="0" w:color="auto"/>
            </w:tcBorders>
            <w:vAlign w:val="center"/>
          </w:tcPr>
          <w:p w14:paraId="1A651561" w14:textId="1561B3F7" w:rsidR="00FA0F32" w:rsidRPr="00C50310" w:rsidRDefault="001C7BB7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 w:rsidR="00FA0F32">
              <w:rPr>
                <w:rFonts w:ascii="ＭＳ ゴシック" w:eastAsia="ＭＳ ゴシック" w:hAnsi="ＭＳ ゴシック" w:hint="eastAsia"/>
                <w:szCs w:val="21"/>
              </w:rPr>
              <w:t>（カナ）</w:t>
            </w:r>
          </w:p>
        </w:tc>
        <w:tc>
          <w:tcPr>
            <w:tcW w:w="2847" w:type="dxa"/>
            <w:gridSpan w:val="2"/>
            <w:tcBorders>
              <w:top w:val="dotted" w:sz="4" w:space="0" w:color="auto"/>
            </w:tcBorders>
            <w:vAlign w:val="center"/>
          </w:tcPr>
          <w:p w14:paraId="32F1E2E3" w14:textId="77777777" w:rsidR="00FA0F32" w:rsidRPr="00C50310" w:rsidRDefault="00FA0F32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5"/>
      <w:tr w:rsidR="00B94471" w14:paraId="4E0EA5E3" w14:textId="77777777" w:rsidTr="001C7B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262" w:type="dxa"/>
            <w:vAlign w:val="center"/>
          </w:tcPr>
          <w:p w14:paraId="7CAC9A39" w14:textId="77777777" w:rsidR="00B94471" w:rsidRPr="00C50310" w:rsidRDefault="00B94471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2979" w:type="dxa"/>
            <w:vAlign w:val="center"/>
          </w:tcPr>
          <w:p w14:paraId="04A5763F" w14:textId="77777777" w:rsidR="00B94471" w:rsidRPr="00C50310" w:rsidRDefault="00B94471" w:rsidP="00E347F0">
            <w:pPr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3"/>
            <w:vAlign w:val="center"/>
          </w:tcPr>
          <w:p w14:paraId="5AB5F3FA" w14:textId="6ED333A0" w:rsidR="00B94471" w:rsidRPr="00C50310" w:rsidRDefault="00B94471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066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確実に</w:t>
            </w:r>
            <w:r w:rsidRPr="00E0664E">
              <w:rPr>
                <w:rFonts w:ascii="ＭＳ ゴシック" w:eastAsia="ＭＳ ゴシック" w:hAnsi="ＭＳ ゴシック"/>
                <w:sz w:val="16"/>
                <w:szCs w:val="16"/>
              </w:rPr>
              <w:t>連絡できる</w:t>
            </w:r>
            <w:r w:rsidR="00FA0F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携帯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7" w:type="dxa"/>
            <w:gridSpan w:val="2"/>
            <w:vAlign w:val="center"/>
          </w:tcPr>
          <w:p w14:paraId="115D944A" w14:textId="77777777" w:rsidR="00B94471" w:rsidRPr="00C50310" w:rsidRDefault="00B94471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4471" w14:paraId="6D1C4310" w14:textId="77777777" w:rsidTr="001C7B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262" w:type="dxa"/>
            <w:vAlign w:val="center"/>
          </w:tcPr>
          <w:p w14:paraId="22FEC87D" w14:textId="553D407A" w:rsidR="00B94471" w:rsidRPr="00C50310" w:rsidRDefault="00132A75" w:rsidP="00E34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  <w:r w:rsidR="00B94471">
              <w:rPr>
                <w:rFonts w:ascii="ＭＳ ゴシック" w:eastAsia="ＭＳ ゴシック" w:hAnsi="ＭＳ ゴシック" w:hint="eastAsia"/>
                <w:szCs w:val="21"/>
              </w:rPr>
              <w:t>/住所</w:t>
            </w:r>
          </w:p>
        </w:tc>
        <w:tc>
          <w:tcPr>
            <w:tcW w:w="7366" w:type="dxa"/>
            <w:gridSpan w:val="6"/>
            <w:vAlign w:val="center"/>
          </w:tcPr>
          <w:p w14:paraId="235E20C7" w14:textId="7705FA53" w:rsidR="00B94471" w:rsidRPr="00C50310" w:rsidRDefault="00132A75" w:rsidP="00132A7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〒 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-    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</w:tr>
      <w:tr w:rsidR="00B94471" w14:paraId="5C2C3FAC" w14:textId="77777777" w:rsidTr="001C7B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262" w:type="dxa"/>
            <w:vAlign w:val="center"/>
          </w:tcPr>
          <w:p w14:paraId="7045B5AB" w14:textId="77777777" w:rsidR="00B94471" w:rsidRPr="00E0664E" w:rsidRDefault="00B94471" w:rsidP="00E34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確実に</w:t>
            </w:r>
            <w:r w:rsidRPr="00E066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連絡できる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E0664E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7366" w:type="dxa"/>
            <w:gridSpan w:val="6"/>
            <w:vAlign w:val="center"/>
          </w:tcPr>
          <w:p w14:paraId="3D5760E0" w14:textId="77777777" w:rsidR="00B94471" w:rsidRPr="00C50310" w:rsidRDefault="00B94471" w:rsidP="00E347F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＠</w:t>
            </w:r>
          </w:p>
        </w:tc>
      </w:tr>
      <w:tr w:rsidR="001C7BB7" w14:paraId="0F7357AF" w14:textId="77777777" w:rsidTr="001C7B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262" w:type="dxa"/>
            <w:vAlign w:val="center"/>
          </w:tcPr>
          <w:p w14:paraId="5B4498F5" w14:textId="3FDB595B" w:rsidR="001C7BB7" w:rsidRPr="001C7BB7" w:rsidRDefault="001C7BB7" w:rsidP="00E347F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B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保護者氏名（漢字）</w:t>
            </w:r>
          </w:p>
        </w:tc>
        <w:tc>
          <w:tcPr>
            <w:tcW w:w="2979" w:type="dxa"/>
            <w:vAlign w:val="center"/>
          </w:tcPr>
          <w:p w14:paraId="3D00B5FB" w14:textId="77777777" w:rsidR="001C7BB7" w:rsidRDefault="001C7BB7" w:rsidP="001C7B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8" w:type="dxa"/>
            <w:gridSpan w:val="4"/>
            <w:vAlign w:val="center"/>
          </w:tcPr>
          <w:p w14:paraId="5F523A7E" w14:textId="17275550" w:rsidR="001C7BB7" w:rsidRDefault="001C7BB7" w:rsidP="001C7B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保護者氏名（カナ）</w:t>
            </w:r>
          </w:p>
        </w:tc>
        <w:tc>
          <w:tcPr>
            <w:tcW w:w="2829" w:type="dxa"/>
            <w:vAlign w:val="center"/>
          </w:tcPr>
          <w:p w14:paraId="71ACDBA6" w14:textId="2C546703" w:rsidR="001C7BB7" w:rsidRDefault="001C7BB7" w:rsidP="001C7B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7A05" w14:paraId="3770BAB3" w14:textId="77777777" w:rsidTr="001C7B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9"/>
        </w:trPr>
        <w:tc>
          <w:tcPr>
            <w:tcW w:w="2262" w:type="dxa"/>
            <w:vAlign w:val="center"/>
          </w:tcPr>
          <w:p w14:paraId="4BEC3ABA" w14:textId="77777777" w:rsidR="005C7A05" w:rsidRDefault="00C408F6" w:rsidP="00E34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08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奨学給付金付き「高校生起業塾」申込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の理由</w:t>
            </w:r>
          </w:p>
          <w:p w14:paraId="5DF9CA28" w14:textId="77777777" w:rsidR="00C408F6" w:rsidRDefault="00C408F6" w:rsidP="00E34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（経済的な理由</w:t>
            </w:r>
            <w:r w:rsidR="00FA0F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実現したいことなど</w:t>
            </w:r>
            <w:r w:rsidR="00FA0F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については必ず触れてください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08B636D3" w14:textId="36E4DD4C" w:rsidR="00FA0F32" w:rsidRDefault="00FA0F32" w:rsidP="00E34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２００文字程度</w:t>
            </w:r>
          </w:p>
        </w:tc>
        <w:tc>
          <w:tcPr>
            <w:tcW w:w="7366" w:type="dxa"/>
            <w:gridSpan w:val="6"/>
            <w:vAlign w:val="center"/>
          </w:tcPr>
          <w:p w14:paraId="5161FE97" w14:textId="603D5C86" w:rsidR="005C7A05" w:rsidRDefault="005C7A05" w:rsidP="00FA0F3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08F6" w14:paraId="582134BF" w14:textId="77777777" w:rsidTr="001C7B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0"/>
        </w:trPr>
        <w:tc>
          <w:tcPr>
            <w:tcW w:w="2262" w:type="dxa"/>
            <w:vAlign w:val="center"/>
          </w:tcPr>
          <w:p w14:paraId="7EF3DA56" w14:textId="77777777" w:rsidR="00C408F6" w:rsidRDefault="00C408F6" w:rsidP="00E34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奨学金の活かし方</w:t>
            </w:r>
          </w:p>
          <w:p w14:paraId="154E6CBA" w14:textId="77777777" w:rsidR="00C408F6" w:rsidRDefault="00C408F6" w:rsidP="00E34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（使途など具体的に</w:t>
            </w:r>
            <w:r w:rsidR="00FA0F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奨学金の使い方について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39780D45" w14:textId="26C9D1FB" w:rsidR="00FA0F32" w:rsidRDefault="00FA0F32" w:rsidP="00E347F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0F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２００文字程度</w:t>
            </w:r>
          </w:p>
        </w:tc>
        <w:tc>
          <w:tcPr>
            <w:tcW w:w="7366" w:type="dxa"/>
            <w:gridSpan w:val="6"/>
            <w:vAlign w:val="center"/>
          </w:tcPr>
          <w:p w14:paraId="4DA1ED80" w14:textId="77777777" w:rsidR="00C408F6" w:rsidRDefault="00C408F6" w:rsidP="00E347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893A292" w14:textId="2EC50F2A" w:rsidR="00B94471" w:rsidRDefault="001C7BB7" w:rsidP="00B94471">
      <w:pPr>
        <w:spacing w:afterLines="20" w:after="63"/>
        <w:rPr>
          <w:sz w:val="24"/>
        </w:rPr>
      </w:pPr>
      <w:r w:rsidRPr="001C7BB7">
        <w:rPr>
          <w:rFonts w:hint="eastAsia"/>
          <w:sz w:val="18"/>
          <w:szCs w:val="18"/>
        </w:rPr>
        <w:t>ご記入いただいた情報は、</w:t>
      </w:r>
      <w:r w:rsidR="00A32B47">
        <w:rPr>
          <w:rFonts w:hint="eastAsia"/>
          <w:sz w:val="18"/>
          <w:szCs w:val="18"/>
        </w:rPr>
        <w:t>「高校生起業塾」</w:t>
      </w:r>
      <w:r w:rsidRPr="001C7BB7">
        <w:rPr>
          <w:rFonts w:hint="eastAsia"/>
          <w:sz w:val="18"/>
          <w:szCs w:val="18"/>
        </w:rPr>
        <w:t>のために利用されます。その他の目的には利用されません</w:t>
      </w:r>
      <w:r w:rsidRPr="001C7BB7">
        <w:rPr>
          <w:rFonts w:hint="eastAsia"/>
          <w:sz w:val="24"/>
        </w:rPr>
        <w:t>。</w:t>
      </w:r>
    </w:p>
    <w:p w14:paraId="6563334F" w14:textId="1CA99851" w:rsidR="00BD10CD" w:rsidRDefault="00BD10CD" w:rsidP="00412200">
      <w:pPr>
        <w:rPr>
          <w:sz w:val="24"/>
        </w:rPr>
      </w:pPr>
    </w:p>
    <w:p w14:paraId="31450BD5" w14:textId="3936A77C" w:rsidR="00DF1436" w:rsidRDefault="00DF1436" w:rsidP="00412200">
      <w:pPr>
        <w:rPr>
          <w:sz w:val="24"/>
        </w:rPr>
      </w:pPr>
      <w:bookmarkStart w:id="6" w:name="_Hlk66609830"/>
      <w:r w:rsidRPr="00DF1436">
        <w:rPr>
          <w:rFonts w:hint="eastAsia"/>
          <w:sz w:val="24"/>
        </w:rPr>
        <w:lastRenderedPageBreak/>
        <w:t>【課題１】２５才までの設計図（ミッションステートメント）</w:t>
      </w:r>
    </w:p>
    <w:p w14:paraId="791FD5B9" w14:textId="39C2EAF7" w:rsidR="00DF1436" w:rsidRDefault="00DF1436" w:rsidP="00412200">
      <w:pPr>
        <w:rPr>
          <w:sz w:val="24"/>
        </w:rPr>
      </w:pPr>
    </w:p>
    <w:p w14:paraId="05BCDAD1" w14:textId="77777777" w:rsidR="00DF1436" w:rsidRDefault="00DF1436" w:rsidP="00412200">
      <w:pPr>
        <w:rPr>
          <w:sz w:val="24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DF1436" w14:paraId="32362243" w14:textId="77777777" w:rsidTr="00C03979">
        <w:trPr>
          <w:trHeight w:val="417"/>
        </w:trPr>
        <w:tc>
          <w:tcPr>
            <w:tcW w:w="8221" w:type="dxa"/>
            <w:vAlign w:val="center"/>
          </w:tcPr>
          <w:p w14:paraId="2A4EF5BD" w14:textId="64D971FF" w:rsidR="00DF1436" w:rsidRDefault="00DF1436" w:rsidP="00C039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Q1</w:t>
            </w:r>
            <w:r>
              <w:rPr>
                <w:rFonts w:hint="eastAsia"/>
                <w:sz w:val="22"/>
                <w:szCs w:val="22"/>
              </w:rPr>
              <w:t xml:space="preserve">　２５才にどんな職業についていたいですか？</w:t>
            </w:r>
          </w:p>
        </w:tc>
      </w:tr>
      <w:tr w:rsidR="00DF1436" w:rsidRPr="007F3233" w14:paraId="4F3FDF8B" w14:textId="77777777" w:rsidTr="00DF1436">
        <w:trPr>
          <w:trHeight w:val="926"/>
        </w:trPr>
        <w:tc>
          <w:tcPr>
            <w:tcW w:w="8221" w:type="dxa"/>
            <w:vAlign w:val="center"/>
          </w:tcPr>
          <w:p w14:paraId="19438B33" w14:textId="77777777" w:rsidR="00DF1436" w:rsidRPr="007F3233" w:rsidRDefault="00DF1436" w:rsidP="00C03979">
            <w:pPr>
              <w:rPr>
                <w:sz w:val="22"/>
                <w:szCs w:val="22"/>
              </w:rPr>
            </w:pPr>
          </w:p>
        </w:tc>
      </w:tr>
      <w:tr w:rsidR="00DF1436" w:rsidRPr="007F3233" w14:paraId="1733BAC7" w14:textId="77777777" w:rsidTr="00C03979">
        <w:trPr>
          <w:trHeight w:val="417"/>
        </w:trPr>
        <w:tc>
          <w:tcPr>
            <w:tcW w:w="8221" w:type="dxa"/>
            <w:vAlign w:val="center"/>
          </w:tcPr>
          <w:p w14:paraId="61CD2C92" w14:textId="0E52A2ED" w:rsidR="00DF1436" w:rsidRPr="007F3233" w:rsidRDefault="00DF1436" w:rsidP="00C039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Q2</w:t>
            </w:r>
            <w:r>
              <w:rPr>
                <w:rFonts w:hint="eastAsia"/>
                <w:sz w:val="22"/>
                <w:szCs w:val="22"/>
              </w:rPr>
              <w:t xml:space="preserve">　なぜその職業につきたいのですか？</w:t>
            </w:r>
          </w:p>
        </w:tc>
      </w:tr>
      <w:tr w:rsidR="00DF1436" w:rsidRPr="007F3233" w14:paraId="7C33EDBB" w14:textId="77777777" w:rsidTr="00DF1436">
        <w:trPr>
          <w:trHeight w:val="2952"/>
        </w:trPr>
        <w:tc>
          <w:tcPr>
            <w:tcW w:w="8221" w:type="dxa"/>
            <w:vAlign w:val="center"/>
          </w:tcPr>
          <w:p w14:paraId="3ACA4132" w14:textId="77777777" w:rsidR="00DF1436" w:rsidRPr="007F3233" w:rsidRDefault="00DF1436" w:rsidP="00C03979">
            <w:pPr>
              <w:rPr>
                <w:sz w:val="22"/>
                <w:szCs w:val="22"/>
              </w:rPr>
            </w:pPr>
          </w:p>
        </w:tc>
      </w:tr>
      <w:tr w:rsidR="00DF1436" w:rsidRPr="007F3233" w14:paraId="28CBBC37" w14:textId="77777777" w:rsidTr="00C03979">
        <w:trPr>
          <w:trHeight w:val="417"/>
        </w:trPr>
        <w:tc>
          <w:tcPr>
            <w:tcW w:w="8221" w:type="dxa"/>
            <w:vAlign w:val="center"/>
          </w:tcPr>
          <w:p w14:paraId="4282A39E" w14:textId="3796DE51" w:rsidR="00DF1436" w:rsidRPr="007F3233" w:rsidRDefault="00DF1436" w:rsidP="00C039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Q3</w:t>
            </w:r>
            <w:r>
              <w:rPr>
                <w:rFonts w:hint="eastAsia"/>
                <w:sz w:val="22"/>
                <w:szCs w:val="22"/>
              </w:rPr>
              <w:t xml:space="preserve">　そのためにあなたはどんな努力をする必要がありますか？</w:t>
            </w:r>
          </w:p>
        </w:tc>
      </w:tr>
      <w:tr w:rsidR="00DF1436" w:rsidRPr="007F3233" w14:paraId="0B345E7D" w14:textId="77777777" w:rsidTr="00086458">
        <w:trPr>
          <w:trHeight w:val="8354"/>
        </w:trPr>
        <w:tc>
          <w:tcPr>
            <w:tcW w:w="8221" w:type="dxa"/>
            <w:vAlign w:val="center"/>
          </w:tcPr>
          <w:p w14:paraId="28CAE809" w14:textId="77777777" w:rsidR="00DF1436" w:rsidRPr="007F3233" w:rsidRDefault="00DF1436" w:rsidP="00C03979">
            <w:pPr>
              <w:rPr>
                <w:sz w:val="22"/>
                <w:szCs w:val="22"/>
              </w:rPr>
            </w:pPr>
          </w:p>
        </w:tc>
      </w:tr>
      <w:bookmarkEnd w:id="6"/>
    </w:tbl>
    <w:p w14:paraId="72F1DEF6" w14:textId="2402E08A" w:rsidR="00DF1436" w:rsidRDefault="00DF1436" w:rsidP="00412200">
      <w:pPr>
        <w:rPr>
          <w:szCs w:val="21"/>
        </w:rPr>
      </w:pPr>
    </w:p>
    <w:p w14:paraId="1F81C7AA" w14:textId="6DEE920D" w:rsidR="00086458" w:rsidRDefault="00086458" w:rsidP="00086458">
      <w:pPr>
        <w:rPr>
          <w:sz w:val="24"/>
        </w:rPr>
      </w:pPr>
      <w:r w:rsidRPr="00086458">
        <w:rPr>
          <w:rFonts w:hint="eastAsia"/>
          <w:sz w:val="24"/>
        </w:rPr>
        <w:lastRenderedPageBreak/>
        <w:t>【課題２】「ありがとう」と言われ</w:t>
      </w:r>
      <w:r>
        <w:rPr>
          <w:rFonts w:hint="eastAsia"/>
          <w:sz w:val="24"/>
        </w:rPr>
        <w:t>て、一番うれしかったこと</w:t>
      </w:r>
    </w:p>
    <w:p w14:paraId="50D5959B" w14:textId="77777777" w:rsidR="00086458" w:rsidRDefault="00086458" w:rsidP="00086458">
      <w:pPr>
        <w:rPr>
          <w:sz w:val="24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086458" w14:paraId="23CA6520" w14:textId="77777777" w:rsidTr="00C03979">
        <w:trPr>
          <w:trHeight w:val="417"/>
        </w:trPr>
        <w:tc>
          <w:tcPr>
            <w:tcW w:w="8221" w:type="dxa"/>
            <w:vAlign w:val="center"/>
          </w:tcPr>
          <w:p w14:paraId="2CD934C6" w14:textId="374E6BA4" w:rsidR="00086458" w:rsidRDefault="00086458" w:rsidP="00C039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Q1</w:t>
            </w:r>
            <w:r>
              <w:rPr>
                <w:rFonts w:hint="eastAsia"/>
                <w:sz w:val="22"/>
                <w:szCs w:val="22"/>
              </w:rPr>
              <w:t xml:space="preserve">　今までの人生で「ありがとう」って言われて一番うれしかったことは何ですか？</w:t>
            </w:r>
          </w:p>
        </w:tc>
      </w:tr>
      <w:tr w:rsidR="00086458" w:rsidRPr="007F3233" w14:paraId="6DC56453" w14:textId="77777777" w:rsidTr="00086458">
        <w:trPr>
          <w:trHeight w:val="2911"/>
        </w:trPr>
        <w:tc>
          <w:tcPr>
            <w:tcW w:w="8221" w:type="dxa"/>
            <w:vAlign w:val="center"/>
          </w:tcPr>
          <w:p w14:paraId="26964442" w14:textId="77777777" w:rsidR="00086458" w:rsidRPr="007F3233" w:rsidRDefault="00086458" w:rsidP="00C03979">
            <w:pPr>
              <w:rPr>
                <w:sz w:val="22"/>
                <w:szCs w:val="22"/>
              </w:rPr>
            </w:pPr>
          </w:p>
        </w:tc>
      </w:tr>
      <w:tr w:rsidR="00086458" w:rsidRPr="007F3233" w14:paraId="414EC2CD" w14:textId="77777777" w:rsidTr="00C03979">
        <w:trPr>
          <w:trHeight w:val="417"/>
        </w:trPr>
        <w:tc>
          <w:tcPr>
            <w:tcW w:w="8221" w:type="dxa"/>
            <w:vAlign w:val="center"/>
          </w:tcPr>
          <w:p w14:paraId="48A6C7E0" w14:textId="74E85618" w:rsidR="00086458" w:rsidRPr="007F3233" w:rsidRDefault="00086458" w:rsidP="00C039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Q2</w:t>
            </w:r>
            <w:r>
              <w:rPr>
                <w:rFonts w:hint="eastAsia"/>
                <w:sz w:val="22"/>
                <w:szCs w:val="22"/>
              </w:rPr>
              <w:t xml:space="preserve">　な</w:t>
            </w:r>
            <w:r w:rsidR="00E60662">
              <w:rPr>
                <w:rFonts w:hint="eastAsia"/>
                <w:sz w:val="22"/>
                <w:szCs w:val="22"/>
              </w:rPr>
              <w:t>ぜ</w:t>
            </w:r>
            <w:r w:rsidR="0078200B">
              <w:rPr>
                <w:rFonts w:hint="eastAsia"/>
                <w:sz w:val="22"/>
                <w:szCs w:val="22"/>
              </w:rPr>
              <w:t>そんなにうれしかったのでしょうか？</w:t>
            </w:r>
          </w:p>
        </w:tc>
      </w:tr>
      <w:tr w:rsidR="00086458" w:rsidRPr="007F3233" w14:paraId="1D66B6B1" w14:textId="77777777" w:rsidTr="00C03979">
        <w:trPr>
          <w:trHeight w:val="2952"/>
        </w:trPr>
        <w:tc>
          <w:tcPr>
            <w:tcW w:w="8221" w:type="dxa"/>
            <w:vAlign w:val="center"/>
          </w:tcPr>
          <w:p w14:paraId="059417EE" w14:textId="77777777" w:rsidR="00086458" w:rsidRPr="007F3233" w:rsidRDefault="00086458" w:rsidP="00C03979">
            <w:pPr>
              <w:rPr>
                <w:sz w:val="22"/>
                <w:szCs w:val="22"/>
              </w:rPr>
            </w:pPr>
          </w:p>
        </w:tc>
      </w:tr>
      <w:tr w:rsidR="00086458" w:rsidRPr="007F3233" w14:paraId="00D48898" w14:textId="77777777" w:rsidTr="00C03979">
        <w:trPr>
          <w:trHeight w:val="417"/>
        </w:trPr>
        <w:tc>
          <w:tcPr>
            <w:tcW w:w="8221" w:type="dxa"/>
            <w:vAlign w:val="center"/>
          </w:tcPr>
          <w:p w14:paraId="087B64BE" w14:textId="77777777" w:rsidR="00086458" w:rsidRPr="007F3233" w:rsidRDefault="00086458" w:rsidP="00C039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Q3</w:t>
            </w:r>
            <w:r>
              <w:rPr>
                <w:rFonts w:hint="eastAsia"/>
                <w:sz w:val="22"/>
                <w:szCs w:val="22"/>
              </w:rPr>
              <w:t xml:space="preserve">　そのためにあなたはどんな努力をする必要がありますか？</w:t>
            </w:r>
          </w:p>
        </w:tc>
      </w:tr>
      <w:tr w:rsidR="00086458" w:rsidRPr="007F3233" w14:paraId="44C09D91" w14:textId="77777777" w:rsidTr="006D42B3">
        <w:trPr>
          <w:trHeight w:val="6224"/>
        </w:trPr>
        <w:tc>
          <w:tcPr>
            <w:tcW w:w="8221" w:type="dxa"/>
            <w:vAlign w:val="center"/>
          </w:tcPr>
          <w:p w14:paraId="7488F234" w14:textId="77777777" w:rsidR="00086458" w:rsidRPr="007F3233" w:rsidRDefault="00086458" w:rsidP="00C03979">
            <w:pPr>
              <w:rPr>
                <w:sz w:val="22"/>
                <w:szCs w:val="22"/>
              </w:rPr>
            </w:pPr>
          </w:p>
        </w:tc>
      </w:tr>
    </w:tbl>
    <w:p w14:paraId="789FC2D8" w14:textId="38907665" w:rsidR="001C7BB7" w:rsidRPr="00DF1436" w:rsidRDefault="001C7BB7" w:rsidP="00086458">
      <w:pPr>
        <w:widowControl/>
        <w:jc w:val="left"/>
        <w:rPr>
          <w:szCs w:val="21"/>
        </w:rPr>
      </w:pPr>
    </w:p>
    <w:sectPr w:rsidR="001C7BB7" w:rsidRPr="00DF1436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8C74" w14:textId="77777777" w:rsidR="00176096" w:rsidRDefault="00176096">
      <w:r>
        <w:separator/>
      </w:r>
    </w:p>
  </w:endnote>
  <w:endnote w:type="continuationSeparator" w:id="0">
    <w:p w14:paraId="50AD6AA2" w14:textId="77777777" w:rsidR="00176096" w:rsidRDefault="0017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2728" w14:textId="77777777" w:rsidR="00176096" w:rsidRDefault="00176096">
      <w:r>
        <w:separator/>
      </w:r>
    </w:p>
  </w:footnote>
  <w:footnote w:type="continuationSeparator" w:id="0">
    <w:p w14:paraId="594E9D4F" w14:textId="77777777" w:rsidR="00176096" w:rsidRDefault="0017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35E0F"/>
    <w:multiLevelType w:val="hybridMultilevel"/>
    <w:tmpl w:val="42B47162"/>
    <w:lvl w:ilvl="0" w:tplc="4ABA41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9727442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9B751F"/>
    <w:multiLevelType w:val="hybridMultilevel"/>
    <w:tmpl w:val="CA5E1CB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E552968"/>
    <w:multiLevelType w:val="hybridMultilevel"/>
    <w:tmpl w:val="530661E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626AB"/>
    <w:rsid w:val="00083064"/>
    <w:rsid w:val="00086458"/>
    <w:rsid w:val="000A330F"/>
    <w:rsid w:val="000E44B9"/>
    <w:rsid w:val="000F359D"/>
    <w:rsid w:val="001029AE"/>
    <w:rsid w:val="00132A75"/>
    <w:rsid w:val="00161339"/>
    <w:rsid w:val="00176096"/>
    <w:rsid w:val="001A3563"/>
    <w:rsid w:val="001C7BB7"/>
    <w:rsid w:val="001D3D5F"/>
    <w:rsid w:val="001F32FC"/>
    <w:rsid w:val="00243D55"/>
    <w:rsid w:val="002735AD"/>
    <w:rsid w:val="00286626"/>
    <w:rsid w:val="003340F8"/>
    <w:rsid w:val="003430BC"/>
    <w:rsid w:val="003546FC"/>
    <w:rsid w:val="00367281"/>
    <w:rsid w:val="003C519E"/>
    <w:rsid w:val="004117A9"/>
    <w:rsid w:val="00412200"/>
    <w:rsid w:val="0049640F"/>
    <w:rsid w:val="004B6259"/>
    <w:rsid w:val="004C1FF6"/>
    <w:rsid w:val="004D70B1"/>
    <w:rsid w:val="004F2DE0"/>
    <w:rsid w:val="00537A9B"/>
    <w:rsid w:val="00571C2B"/>
    <w:rsid w:val="005911EE"/>
    <w:rsid w:val="005A1C08"/>
    <w:rsid w:val="005C4EE4"/>
    <w:rsid w:val="005C7A05"/>
    <w:rsid w:val="005F63EA"/>
    <w:rsid w:val="0060618F"/>
    <w:rsid w:val="00645FF1"/>
    <w:rsid w:val="006D42B3"/>
    <w:rsid w:val="006E7300"/>
    <w:rsid w:val="007307E9"/>
    <w:rsid w:val="00731CC1"/>
    <w:rsid w:val="007458DF"/>
    <w:rsid w:val="00754F0E"/>
    <w:rsid w:val="00771B48"/>
    <w:rsid w:val="0078200B"/>
    <w:rsid w:val="007C0D36"/>
    <w:rsid w:val="007F3233"/>
    <w:rsid w:val="00816378"/>
    <w:rsid w:val="0083182B"/>
    <w:rsid w:val="00841CE5"/>
    <w:rsid w:val="00870E19"/>
    <w:rsid w:val="0088308F"/>
    <w:rsid w:val="008B559E"/>
    <w:rsid w:val="008E0281"/>
    <w:rsid w:val="00901217"/>
    <w:rsid w:val="0095454E"/>
    <w:rsid w:val="009611A1"/>
    <w:rsid w:val="00994F34"/>
    <w:rsid w:val="009B277E"/>
    <w:rsid w:val="009C0C4B"/>
    <w:rsid w:val="009E29E9"/>
    <w:rsid w:val="00A32B47"/>
    <w:rsid w:val="00A5703C"/>
    <w:rsid w:val="00A87A3E"/>
    <w:rsid w:val="00AA7E7B"/>
    <w:rsid w:val="00AB7C8F"/>
    <w:rsid w:val="00AE4AAE"/>
    <w:rsid w:val="00AE6C9E"/>
    <w:rsid w:val="00AF03CC"/>
    <w:rsid w:val="00AF7B8A"/>
    <w:rsid w:val="00B3544A"/>
    <w:rsid w:val="00B377AF"/>
    <w:rsid w:val="00B40CAA"/>
    <w:rsid w:val="00B50B3E"/>
    <w:rsid w:val="00B54971"/>
    <w:rsid w:val="00B77311"/>
    <w:rsid w:val="00B94471"/>
    <w:rsid w:val="00BC46BA"/>
    <w:rsid w:val="00BD0EC2"/>
    <w:rsid w:val="00BD10CD"/>
    <w:rsid w:val="00C408F6"/>
    <w:rsid w:val="00C45A97"/>
    <w:rsid w:val="00C50310"/>
    <w:rsid w:val="00C56D8A"/>
    <w:rsid w:val="00C74A3F"/>
    <w:rsid w:val="00C77C4D"/>
    <w:rsid w:val="00CC3E76"/>
    <w:rsid w:val="00CD0139"/>
    <w:rsid w:val="00CE0FE1"/>
    <w:rsid w:val="00D1037B"/>
    <w:rsid w:val="00D649F1"/>
    <w:rsid w:val="00DB2469"/>
    <w:rsid w:val="00DC1762"/>
    <w:rsid w:val="00DF1436"/>
    <w:rsid w:val="00E057CC"/>
    <w:rsid w:val="00E0664E"/>
    <w:rsid w:val="00E60662"/>
    <w:rsid w:val="00F1786B"/>
    <w:rsid w:val="00F57459"/>
    <w:rsid w:val="00FA01C8"/>
    <w:rsid w:val="00FA0F32"/>
    <w:rsid w:val="00FC3A5D"/>
    <w:rsid w:val="00FD506E"/>
    <w:rsid w:val="00FE0EBF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3500F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94F34"/>
    <w:pPr>
      <w:ind w:leftChars="400" w:left="840"/>
    </w:pPr>
  </w:style>
  <w:style w:type="character" w:styleId="ac">
    <w:name w:val="Hyperlink"/>
    <w:basedOn w:val="a0"/>
    <w:unhideWhenUsed/>
    <w:rsid w:val="00BC46B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C4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jyu-siawas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eiei99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6D99E-B672-4582-A2C2-A706DB06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井上 雅司</cp:lastModifiedBy>
  <cp:revision>22</cp:revision>
  <cp:lastPrinted>2021-03-13T08:19:00Z</cp:lastPrinted>
  <dcterms:created xsi:type="dcterms:W3CDTF">2022-03-20T05:13:00Z</dcterms:created>
  <dcterms:modified xsi:type="dcterms:W3CDTF">2022-03-20T05:31:00Z</dcterms:modified>
</cp:coreProperties>
</file>